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883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石家庄市人民医院</w:t>
      </w:r>
      <w:r>
        <w:rPr>
          <w:rFonts w:ascii="黑体" w:eastAsia="黑体" w:hAnsi="黑体" w:cs="黑体" w:hint="eastAsia"/>
          <w:sz w:val="44"/>
          <w:szCs w:val="44"/>
        </w:rPr>
        <w:t>医用耗材</w:t>
      </w:r>
      <w:r>
        <w:rPr>
          <w:rFonts w:ascii="黑体" w:eastAsia="黑体" w:hAnsi="黑体" w:cs="黑体" w:hint="eastAsia"/>
          <w:sz w:val="44"/>
          <w:szCs w:val="44"/>
        </w:rPr>
        <w:t>供应商征集通知</w:t>
      </w:r>
    </w:p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hint="eastAsia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我院</w:t>
      </w:r>
      <w:r>
        <w:rPr>
          <w:rFonts w:ascii="仿宋" w:eastAsia="仿宋" w:hAnsi="仿宋" w:hint="eastAsia"/>
          <w:b w:val="0"/>
          <w:sz w:val="30"/>
          <w:szCs w:val="30"/>
        </w:rPr>
        <w:t>2025</w:t>
      </w:r>
      <w:r>
        <w:rPr>
          <w:rFonts w:ascii="仿宋" w:eastAsia="仿宋" w:hAnsi="仿宋" w:hint="eastAsia"/>
          <w:b w:val="0"/>
          <w:sz w:val="30"/>
          <w:szCs w:val="30"/>
        </w:rPr>
        <w:t>年拟定</w:t>
      </w:r>
      <w:r>
        <w:rPr>
          <w:rFonts w:ascii="仿宋" w:eastAsia="仿宋" w:hAnsi="仿宋" w:hint="eastAsia"/>
          <w:b w:val="0"/>
          <w:sz w:val="30"/>
          <w:szCs w:val="30"/>
        </w:rPr>
        <w:t>购置</w:t>
      </w:r>
      <w:r>
        <w:rPr>
          <w:rFonts w:ascii="仿宋" w:eastAsia="仿宋" w:hAnsi="仿宋" w:hint="eastAsia"/>
          <w:b w:val="0"/>
          <w:sz w:val="30"/>
          <w:szCs w:val="30"/>
        </w:rPr>
        <w:t>医用耗材</w:t>
      </w:r>
      <w:r>
        <w:rPr>
          <w:rFonts w:ascii="仿宋" w:eastAsia="仿宋" w:hAnsi="仿宋" w:hint="eastAsia"/>
          <w:b w:val="0"/>
          <w:sz w:val="30"/>
          <w:szCs w:val="30"/>
        </w:rPr>
        <w:t>供应商，现拟征集</w:t>
      </w:r>
      <w:r>
        <w:rPr>
          <w:rFonts w:ascii="仿宋" w:eastAsia="仿宋" w:hAnsi="仿宋" w:hint="eastAsia"/>
          <w:b w:val="0"/>
          <w:sz w:val="30"/>
          <w:szCs w:val="30"/>
        </w:rPr>
        <w:t>医用耗材</w:t>
      </w:r>
      <w:r>
        <w:rPr>
          <w:rFonts w:ascii="仿宋" w:eastAsia="仿宋" w:hAnsi="仿宋" w:hint="eastAsia"/>
          <w:b w:val="0"/>
          <w:sz w:val="30"/>
          <w:szCs w:val="30"/>
        </w:rPr>
        <w:t>供应商</w:t>
      </w:r>
      <w:r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报名需提供：</w:t>
      </w:r>
    </w:p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1</w:t>
      </w:r>
      <w:r>
        <w:rPr>
          <w:rFonts w:ascii="仿宋" w:eastAsia="仿宋" w:hAnsi="仿宋" w:hint="eastAsia"/>
          <w:b w:val="0"/>
          <w:sz w:val="30"/>
          <w:szCs w:val="30"/>
        </w:rPr>
        <w:t>、</w:t>
      </w:r>
      <w:r>
        <w:rPr>
          <w:rFonts w:ascii="仿宋" w:eastAsia="仿宋" w:hAnsi="仿宋" w:hint="eastAsia"/>
          <w:b w:val="0"/>
          <w:sz w:val="30"/>
          <w:szCs w:val="30"/>
        </w:rPr>
        <w:t>公司资质：具有相关业务经营范围，有效的营业执照，组织机构代码证，税务登记证</w:t>
      </w:r>
      <w:r>
        <w:rPr>
          <w:rFonts w:ascii="仿宋" w:eastAsia="仿宋" w:hAnsi="仿宋" w:hint="eastAsia"/>
          <w:b w:val="0"/>
          <w:sz w:val="30"/>
          <w:szCs w:val="30"/>
        </w:rPr>
        <w:t>(</w:t>
      </w:r>
      <w:r>
        <w:rPr>
          <w:rFonts w:ascii="仿宋" w:eastAsia="仿宋" w:hAnsi="仿宋" w:hint="eastAsia"/>
          <w:b w:val="0"/>
          <w:sz w:val="30"/>
          <w:szCs w:val="30"/>
        </w:rPr>
        <w:t>三证合一只需提供营业执照</w:t>
      </w:r>
      <w:r>
        <w:rPr>
          <w:rFonts w:ascii="仿宋" w:eastAsia="仿宋" w:hAnsi="仿宋" w:hint="eastAsia"/>
          <w:b w:val="0"/>
          <w:sz w:val="30"/>
          <w:szCs w:val="30"/>
        </w:rPr>
        <w:t>)</w:t>
      </w:r>
      <w:r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2</w:t>
      </w:r>
      <w:r>
        <w:rPr>
          <w:rFonts w:ascii="仿宋" w:eastAsia="仿宋" w:hAnsi="仿宋" w:hint="eastAsia"/>
          <w:b w:val="0"/>
          <w:sz w:val="30"/>
          <w:szCs w:val="30"/>
        </w:rPr>
        <w:t>、提供法定代表人授权书</w:t>
      </w:r>
      <w:r>
        <w:rPr>
          <w:rFonts w:ascii="仿宋" w:eastAsia="仿宋" w:hAnsi="仿宋" w:hint="eastAsia"/>
          <w:b w:val="0"/>
          <w:bCs w:val="0"/>
          <w:sz w:val="30"/>
          <w:szCs w:val="30"/>
        </w:rPr>
        <w:t>及受托人身份证复印件</w:t>
      </w:r>
      <w:r>
        <w:rPr>
          <w:rFonts w:ascii="仿宋" w:eastAsia="仿宋" w:hAnsi="仿宋" w:hint="eastAsia"/>
          <w:b w:val="0"/>
          <w:bCs w:val="0"/>
          <w:sz w:val="30"/>
          <w:szCs w:val="30"/>
        </w:rPr>
        <w:t>及联系电话</w:t>
      </w:r>
      <w:r>
        <w:rPr>
          <w:rFonts w:ascii="仿宋" w:eastAsia="仿宋" w:hAnsi="仿宋" w:hint="eastAsia"/>
          <w:b w:val="0"/>
          <w:bCs w:val="0"/>
          <w:sz w:val="30"/>
          <w:szCs w:val="30"/>
        </w:rPr>
        <w:t>。</w:t>
      </w:r>
    </w:p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hint="eastAsia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3</w:t>
      </w:r>
      <w:r>
        <w:rPr>
          <w:rFonts w:ascii="仿宋" w:eastAsia="仿宋" w:hAnsi="仿宋" w:hint="eastAsia"/>
          <w:b w:val="0"/>
          <w:sz w:val="30"/>
          <w:szCs w:val="30"/>
        </w:rPr>
        <w:t>、附</w:t>
      </w:r>
      <w:r>
        <w:rPr>
          <w:rFonts w:ascii="仿宋" w:eastAsia="仿宋" w:hAnsi="仿宋" w:hint="eastAsia"/>
          <w:b w:val="0"/>
          <w:sz w:val="30"/>
          <w:szCs w:val="30"/>
        </w:rPr>
        <w:t>规格型号</w:t>
      </w:r>
      <w:r>
        <w:rPr>
          <w:rFonts w:ascii="仿宋" w:eastAsia="仿宋" w:hAnsi="仿宋" w:hint="eastAsia"/>
          <w:b w:val="0"/>
          <w:sz w:val="30"/>
          <w:szCs w:val="30"/>
        </w:rPr>
        <w:t>要求</w:t>
      </w:r>
      <w:r>
        <w:rPr>
          <w:rFonts w:ascii="仿宋" w:eastAsia="仿宋" w:hAnsi="仿宋" w:hint="eastAsia"/>
          <w:b w:val="0"/>
          <w:sz w:val="30"/>
          <w:szCs w:val="30"/>
        </w:rPr>
        <w:t>，并提供相应产品图册。</w:t>
      </w:r>
    </w:p>
    <w:p w:rsidR="00000000" w:rsidRDefault="0000325B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86" w:left="895" w:hangingChars="100" w:hanging="300"/>
        <w:rPr>
          <w:rFonts w:ascii="仿宋" w:eastAsia="仿宋" w:hAnsi="仿宋" w:hint="eastAsia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以上资料，</w:t>
      </w:r>
      <w:r>
        <w:rPr>
          <w:rFonts w:ascii="仿宋" w:eastAsia="仿宋" w:hAnsi="仿宋" w:hint="eastAsia"/>
          <w:b w:val="0"/>
          <w:sz w:val="30"/>
          <w:szCs w:val="30"/>
        </w:rPr>
        <w:t>请打包于</w:t>
      </w:r>
      <w:r>
        <w:rPr>
          <w:rFonts w:ascii="仿宋" w:eastAsia="仿宋" w:hAnsi="仿宋" w:hint="eastAsia"/>
          <w:b w:val="0"/>
          <w:sz w:val="30"/>
          <w:szCs w:val="30"/>
        </w:rPr>
        <w:t>2025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>
        <w:rPr>
          <w:rFonts w:ascii="仿宋" w:eastAsia="仿宋" w:hAnsi="仿宋" w:hint="eastAsia"/>
          <w:b w:val="0"/>
          <w:sz w:val="30"/>
          <w:szCs w:val="30"/>
        </w:rPr>
        <w:t>7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>
        <w:rPr>
          <w:rFonts w:ascii="仿宋" w:eastAsia="仿宋" w:hAnsi="仿宋" w:hint="eastAsia"/>
          <w:b w:val="0"/>
          <w:sz w:val="30"/>
          <w:szCs w:val="30"/>
        </w:rPr>
        <w:t>18</w:t>
      </w:r>
      <w:r>
        <w:rPr>
          <w:rFonts w:ascii="仿宋" w:eastAsia="仿宋" w:hAnsi="仿宋" w:hint="eastAsia"/>
          <w:b w:val="0"/>
          <w:sz w:val="30"/>
          <w:szCs w:val="30"/>
        </w:rPr>
        <w:t>日前发送至后勤保障部邮箱</w:t>
      </w:r>
    </w:p>
    <w:p w:rsidR="00000000" w:rsidRDefault="0000325B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86" w:left="895" w:hangingChars="100" w:hanging="300"/>
        <w:rPr>
          <w:rFonts w:ascii="仿宋" w:eastAsia="仿宋" w:hAnsi="仿宋" w:hint="eastAsia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srmyyhqbzb@126.com </w:t>
      </w:r>
      <w:r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000000" w:rsidRDefault="0000325B">
      <w:pPr>
        <w:ind w:firstLineChars="200" w:firstLine="600"/>
        <w:rPr>
          <w:rFonts w:eastAsia="仿宋" w:hint="eastAsia"/>
        </w:rPr>
      </w:pPr>
      <w:r>
        <w:rPr>
          <w:rFonts w:ascii="仿宋" w:eastAsia="仿宋" w:hAnsi="仿宋" w:hint="eastAsia"/>
          <w:sz w:val="30"/>
          <w:szCs w:val="30"/>
        </w:rPr>
        <w:t>此次征集供应商仅作为我院前期产品选定及市场调研询价。</w:t>
      </w:r>
    </w:p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联系电话：</w:t>
      </w:r>
      <w:r>
        <w:rPr>
          <w:rFonts w:ascii="仿宋" w:eastAsia="仿宋" w:hAnsi="仿宋" w:hint="eastAsia"/>
          <w:b w:val="0"/>
          <w:sz w:val="30"/>
          <w:szCs w:val="30"/>
        </w:rPr>
        <w:t>690</w:t>
      </w:r>
      <w:r>
        <w:rPr>
          <w:rFonts w:ascii="仿宋" w:eastAsia="仿宋" w:hAnsi="仿宋" w:hint="eastAsia"/>
          <w:b w:val="0"/>
          <w:sz w:val="30"/>
          <w:szCs w:val="30"/>
        </w:rPr>
        <w:t>88012</w:t>
      </w:r>
    </w:p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hint="eastAsia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</w:t>
      </w:r>
      <w:r>
        <w:rPr>
          <w:rFonts w:ascii="仿宋" w:eastAsia="仿宋" w:hAnsi="仿宋" w:hint="eastAsia"/>
          <w:b w:val="0"/>
          <w:sz w:val="30"/>
          <w:szCs w:val="30"/>
        </w:rPr>
        <w:t>后附需求产品。</w:t>
      </w:r>
    </w:p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jc w:val="righ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</w:t>
      </w:r>
      <w:r>
        <w:rPr>
          <w:rFonts w:ascii="仿宋" w:eastAsia="仿宋" w:hAnsi="仿宋" w:hint="eastAsia"/>
          <w:b w:val="0"/>
          <w:sz w:val="30"/>
          <w:szCs w:val="30"/>
        </w:rPr>
        <w:t>后勤保障部</w:t>
      </w:r>
    </w:p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jc w:val="righ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202</w:t>
      </w:r>
      <w:r>
        <w:rPr>
          <w:rFonts w:ascii="仿宋" w:eastAsia="仿宋" w:hAnsi="仿宋" w:hint="eastAsia"/>
          <w:b w:val="0"/>
          <w:sz w:val="30"/>
          <w:szCs w:val="30"/>
        </w:rPr>
        <w:t>5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>
        <w:rPr>
          <w:rFonts w:ascii="仿宋" w:eastAsia="仿宋" w:hAnsi="仿宋" w:hint="eastAsia"/>
          <w:b w:val="0"/>
          <w:sz w:val="30"/>
          <w:szCs w:val="30"/>
        </w:rPr>
        <w:t>7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>
        <w:rPr>
          <w:rFonts w:ascii="仿宋" w:eastAsia="仿宋" w:hAnsi="仿宋" w:hint="eastAsia"/>
          <w:b w:val="0"/>
          <w:sz w:val="30"/>
          <w:szCs w:val="30"/>
        </w:rPr>
        <w:t>11</w:t>
      </w:r>
      <w:r>
        <w:rPr>
          <w:rFonts w:ascii="仿宋" w:eastAsia="仿宋" w:hAnsi="仿宋" w:hint="eastAsia"/>
          <w:b w:val="0"/>
          <w:sz w:val="30"/>
          <w:szCs w:val="30"/>
        </w:rPr>
        <w:t>日</w:t>
      </w:r>
    </w:p>
    <w:p w:rsidR="00000000" w:rsidRDefault="0000325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 w:hint="eastAsia"/>
          <w:b w:val="0"/>
          <w:sz w:val="30"/>
          <w:szCs w:val="30"/>
        </w:rPr>
        <w:sectPr w:rsidR="00000000">
          <w:pgSz w:w="11906" w:h="16838"/>
          <w:pgMar w:top="2098" w:right="1417" w:bottom="1417" w:left="1417" w:header="851" w:footer="992" w:gutter="0"/>
          <w:cols w:space="720"/>
          <w:docGrid w:type="lines" w:linePitch="444"/>
        </w:sectPr>
      </w:pPr>
    </w:p>
    <w:p w:rsidR="0000325B" w:rsidRDefault="0000325B"/>
    <w:sectPr w:rsidR="0000325B">
      <w:pgSz w:w="11906" w:h="16838"/>
      <w:pgMar w:top="2098" w:right="1417" w:bottom="1417" w:left="1417" w:header="851" w:footer="992" w:gutter="0"/>
      <w:cols w:space="720"/>
      <w:docGrid w:type="lines" w:linePitch="4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roman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22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1ZWE1YzE0N2I2OWRiYmIzZDE4ZDg3NzQxZjE5NzgifQ=="/>
  </w:docVars>
  <w:rsids>
    <w:rsidRoot w:val="00723D5F"/>
    <w:rsid w:val="0000325B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6366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90C3D5C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73793A"/>
    <w:rsid w:val="248163A4"/>
    <w:rsid w:val="26F12420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1437282"/>
    <w:rsid w:val="430369EA"/>
    <w:rsid w:val="43760E7F"/>
    <w:rsid w:val="439144DC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8F466C0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3262D66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C0212D1"/>
    <w:rsid w:val="6D6D5DFE"/>
    <w:rsid w:val="6DA10263"/>
    <w:rsid w:val="6DE23DAB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45D3D62"/>
    <w:rsid w:val="774D1C9A"/>
    <w:rsid w:val="77F70EEB"/>
    <w:rsid w:val="78843338"/>
    <w:rsid w:val="78EA6325"/>
    <w:rsid w:val="7B9E3218"/>
    <w:rsid w:val="7D6967E9"/>
    <w:rsid w:val="7F1A42F6"/>
    <w:rsid w:val="7FE1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unhideWhenUsed/>
    <w:qFormat/>
    <w:pPr>
      <w:jc w:val="left"/>
    </w:pPr>
  </w:style>
  <w:style w:type="character" w:customStyle="1" w:styleId="Char">
    <w:name w:val="批注文字 Char"/>
    <w:basedOn w:val="a0"/>
    <w:link w:val="a3"/>
    <w:qFormat/>
    <w:rPr>
      <w:rFonts w:ascii="Times New Roman" w:eastAsia="仿宋_GB2312" w:hAnsi="Times New Roman" w:cs="Times New Roman"/>
      <w:sz w:val="32"/>
      <w:szCs w:val="20"/>
    </w:rPr>
  </w:style>
  <w:style w:type="paragraph" w:styleId="a4">
    <w:name w:val="Body Text"/>
    <w:basedOn w:val="a"/>
    <w:uiPriority w:val="1"/>
    <w:qFormat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character" w:customStyle="1" w:styleId="Char2">
    <w:name w:val="副标题 Char"/>
    <w:basedOn w:val="a0"/>
    <w:link w:val="a8"/>
    <w:qFormat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tleEmphasis">
    <w:name w:val="Subtle Emphasis"/>
    <w:basedOn w:val="a0"/>
    <w:uiPriority w:val="19"/>
    <w:qFormat/>
    <w:rPr>
      <w:i/>
      <w:iCs/>
      <w:color w:val="7F7F7F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2</cp:revision>
  <cp:lastPrinted>2025-05-08T02:18:00Z</cp:lastPrinted>
  <dcterms:created xsi:type="dcterms:W3CDTF">2025-07-14T01:34:00Z</dcterms:created>
  <dcterms:modified xsi:type="dcterms:W3CDTF">2025-07-14T01:34:00Z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02C0D0C39C1A465B814F8B152A25B270</vt:lpwstr>
  </property>
  <property fmtid="{D5CDD505-2E9C-101B-9397-08002B2CF9AE}" pid="4" name="KSOTemplateDocerSaveRecord">
    <vt:lpwstr>eyJoZGlkIjoiYjc3MjQ2Mzg4ZDk0Zjg3N2I5ODQ2NDc2MDFmZmMyZGIiLCJ1c2VySWQiOiIyMjk4MzY2NjEifQ==</vt:lpwstr>
  </property>
</Properties>
</file>