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石家庄市人民医院艾灸排烟设施服务商征集通知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我院建华、范西、方北院区需为中医科购置艾灸排烟设施，拟征集艾灸排烟设施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艾灸排烟设施</w:t>
      </w:r>
      <w:r>
        <w:rPr>
          <w:rFonts w:hint="eastAsia" w:ascii="仿宋" w:hAnsi="仿宋" w:eastAsia="仿宋"/>
          <w:b w:val="0"/>
          <w:sz w:val="30"/>
          <w:szCs w:val="30"/>
        </w:rPr>
        <w:t>服务商，需求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根据场地进行实地测量，评估。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4、另附技术参数要求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及相关设备安装方案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所需资料，装订成册，扫描电子版在规定时间内发至邮箱：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报名截止时间：2023年8月11日至15日上午12:00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联系电话：69088012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gxNDI5OGJmYjRjNjZkMTNjNzZiZTdkYmRjZGE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1E51C1"/>
    <w:rsid w:val="38565BDA"/>
    <w:rsid w:val="3D54665D"/>
    <w:rsid w:val="3F8C1D05"/>
    <w:rsid w:val="40DC2D46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3B0C91"/>
    <w:rsid w:val="544D2742"/>
    <w:rsid w:val="55BA57DA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311</Words>
  <Characters>350</Characters>
  <Lines>6</Lines>
  <Paragraphs>1</Paragraphs>
  <TotalTime>1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dcterms:modified xsi:type="dcterms:W3CDTF">2023-08-11T08:17:54Z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E5BF0AC4A75A4AE580C6FFF3903541BA</vt:lpwstr>
  </property>
</Properties>
</file>