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1" w:rsidRDefault="002D4481" w:rsidP="002D4481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18"/>
        </w:rPr>
        <w:t>文件编号：</w:t>
      </w:r>
      <w:r>
        <w:rPr>
          <w:rFonts w:ascii="Times New Roman" w:eastAsia="黑体" w:hAnsi="Times New Roman"/>
          <w:sz w:val="18"/>
        </w:rPr>
        <w:t>AF/S</w:t>
      </w:r>
      <w:r w:rsidR="00C32AB4">
        <w:rPr>
          <w:rFonts w:ascii="Times New Roman" w:eastAsia="黑体" w:hAnsi="Times New Roman" w:hint="eastAsia"/>
          <w:sz w:val="18"/>
        </w:rPr>
        <w:t>S</w:t>
      </w:r>
      <w:r>
        <w:rPr>
          <w:rFonts w:ascii="Times New Roman" w:eastAsia="黑体" w:hAnsi="Times New Roman"/>
          <w:sz w:val="18"/>
        </w:rPr>
        <w:t>-0</w:t>
      </w:r>
      <w:r>
        <w:rPr>
          <w:rFonts w:ascii="Times New Roman" w:eastAsia="黑体" w:hAnsi="Times New Roman" w:hint="eastAsia"/>
          <w:sz w:val="18"/>
        </w:rPr>
        <w:t>8</w:t>
      </w:r>
      <w:r>
        <w:rPr>
          <w:rFonts w:ascii="Times New Roman" w:eastAsia="黑体" w:hAnsi="Times New Roman"/>
          <w:sz w:val="18"/>
        </w:rPr>
        <w:t>/0</w:t>
      </w:r>
      <w:r w:rsidR="00C32AB4">
        <w:rPr>
          <w:rFonts w:ascii="Times New Roman" w:eastAsia="黑体" w:hAnsi="Times New Roman" w:hint="eastAsia"/>
          <w:sz w:val="18"/>
        </w:rPr>
        <w:t>3</w:t>
      </w:r>
      <w:r>
        <w:rPr>
          <w:rFonts w:ascii="Times New Roman" w:eastAsia="黑体" w:hAnsi="Times New Roman"/>
          <w:sz w:val="18"/>
        </w:rPr>
        <w:t>.0</w:t>
      </w:r>
    </w:p>
    <w:p w:rsidR="00501259" w:rsidRPr="00133E6E" w:rsidRDefault="00501259" w:rsidP="00501259">
      <w:pPr>
        <w:spacing w:line="276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133E6E">
        <w:rPr>
          <w:rFonts w:ascii="Times New Roman" w:eastAsia="黑体" w:hAnsi="Times New Roman"/>
          <w:b/>
          <w:sz w:val="28"/>
          <w:szCs w:val="28"/>
        </w:rPr>
        <w:t>研究完成报告</w:t>
      </w:r>
    </w:p>
    <w:p w:rsidR="00501259" w:rsidRPr="00133E6E" w:rsidRDefault="00501259" w:rsidP="00501259">
      <w:pPr>
        <w:spacing w:line="276" w:lineRule="auto"/>
        <w:jc w:val="center"/>
        <w:rPr>
          <w:rFonts w:ascii="Times New Roman" w:eastAsia="黑体" w:hAnsi="Times New Roman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32AB4" w:rsidRPr="008B48EE" w:rsidTr="00936A34">
        <w:tc>
          <w:tcPr>
            <w:tcW w:w="2130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C32AB4" w:rsidRPr="008B48EE" w:rsidRDefault="00C32AB4" w:rsidP="00936A3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936A34">
        <w:tc>
          <w:tcPr>
            <w:tcW w:w="2130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C32AB4" w:rsidRPr="008B48EE" w:rsidRDefault="00C32AB4" w:rsidP="00936A3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936A34">
        <w:tc>
          <w:tcPr>
            <w:tcW w:w="2130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伦理</w:t>
            </w:r>
            <w:r>
              <w:rPr>
                <w:rFonts w:ascii="宋体" w:hAnsi="宋体" w:hint="eastAsia"/>
                <w:b/>
                <w:szCs w:val="21"/>
              </w:rPr>
              <w:t>初审</w:t>
            </w:r>
            <w:r w:rsidRPr="008B48EE">
              <w:rPr>
                <w:rFonts w:ascii="宋体" w:hAnsi="宋体" w:hint="eastAsia"/>
                <w:b/>
                <w:szCs w:val="21"/>
              </w:rPr>
              <w:t>意见号</w:t>
            </w:r>
          </w:p>
        </w:tc>
        <w:tc>
          <w:tcPr>
            <w:tcW w:w="2130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936A3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01259" w:rsidRDefault="00501259" w:rsidP="00501259">
      <w:pPr>
        <w:spacing w:line="276" w:lineRule="auto"/>
        <w:rPr>
          <w:rFonts w:ascii="Times New Roman" w:hAnsi="Times New Roman"/>
          <w:szCs w:val="21"/>
        </w:rPr>
      </w:pPr>
    </w:p>
    <w:p w:rsidR="00DE088B" w:rsidRPr="00DE088B" w:rsidRDefault="00DE088B" w:rsidP="00501259">
      <w:pPr>
        <w:spacing w:line="276" w:lineRule="auto"/>
        <w:rPr>
          <w:rFonts w:ascii="黑体" w:eastAsia="黑体" w:hAnsi="宋体"/>
          <w:b/>
          <w:szCs w:val="21"/>
        </w:rPr>
      </w:pPr>
      <w:r w:rsidRPr="00DE088B">
        <w:rPr>
          <w:rFonts w:ascii="黑体" w:eastAsia="黑体" w:hAnsi="宋体" w:hint="eastAsia"/>
          <w:b/>
          <w:szCs w:val="21"/>
        </w:rPr>
        <w:t>一、受试者信息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1"/>
        <w:gridCol w:w="2131"/>
        <w:gridCol w:w="2131"/>
      </w:tblGrid>
      <w:tr w:rsidR="00C32AB4" w:rsidRPr="008B48EE" w:rsidTr="00B008C4">
        <w:tc>
          <w:tcPr>
            <w:tcW w:w="2129" w:type="dxa"/>
            <w:vAlign w:val="center"/>
          </w:tcPr>
          <w:p w:rsidR="00C32AB4" w:rsidRPr="00C32AB4" w:rsidRDefault="00C32AB4" w:rsidP="00B008C4">
            <w:pPr>
              <w:spacing w:line="276" w:lineRule="auto"/>
              <w:rPr>
                <w:rFonts w:ascii="宋体" w:hAnsi="宋体"/>
                <w:szCs w:val="21"/>
              </w:rPr>
            </w:pPr>
            <w:r w:rsidRPr="00C32AB4">
              <w:rPr>
                <w:rFonts w:ascii="宋体" w:hAnsi="宋体" w:hint="eastAsia"/>
                <w:szCs w:val="21"/>
              </w:rPr>
              <w:t>计划纳入例数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已入组例数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B008C4">
        <w:tc>
          <w:tcPr>
            <w:tcW w:w="2129" w:type="dxa"/>
            <w:vAlign w:val="center"/>
          </w:tcPr>
          <w:p w:rsidR="00C32AB4" w:rsidRPr="00C32AB4" w:rsidRDefault="00C32AB4" w:rsidP="00B008C4">
            <w:pPr>
              <w:spacing w:line="276" w:lineRule="auto"/>
              <w:rPr>
                <w:rFonts w:ascii="宋体" w:hAnsi="宋体"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完成观察例数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133E6E" w:rsidRDefault="00C32AB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提前退出例数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B008C4">
        <w:tc>
          <w:tcPr>
            <w:tcW w:w="2129" w:type="dxa"/>
            <w:vAlign w:val="center"/>
          </w:tcPr>
          <w:p w:rsidR="00C32AB4" w:rsidRPr="00133E6E" w:rsidRDefault="00C32AB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SAE</w:t>
            </w:r>
            <w:r w:rsidRPr="00133E6E">
              <w:rPr>
                <w:rFonts w:ascii="Times New Roman" w:hAnsi="宋体"/>
                <w:szCs w:val="21"/>
              </w:rPr>
              <w:t>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133E6E" w:rsidRDefault="00C32AB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已报告</w:t>
            </w:r>
            <w:r>
              <w:rPr>
                <w:rFonts w:ascii="Times New Roman" w:hAnsi="宋体" w:hint="eastAsia"/>
                <w:szCs w:val="21"/>
              </w:rPr>
              <w:t>SAE</w:t>
            </w:r>
            <w:r w:rsidRPr="00133E6E">
              <w:rPr>
                <w:rFonts w:ascii="Times New Roman" w:hAnsi="宋体"/>
                <w:szCs w:val="21"/>
              </w:rPr>
              <w:t>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B008C4">
        <w:tc>
          <w:tcPr>
            <w:tcW w:w="2129" w:type="dxa"/>
            <w:vAlign w:val="center"/>
          </w:tcPr>
          <w:p w:rsidR="00C32AB4" w:rsidRPr="00133E6E" w:rsidRDefault="00C32AB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SUSAR</w:t>
            </w:r>
            <w:r>
              <w:rPr>
                <w:rFonts w:ascii="Times New Roman" w:hAnsi="宋体" w:hint="eastAsia"/>
                <w:szCs w:val="21"/>
              </w:rPr>
              <w:t>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133E6E" w:rsidRDefault="00C32AB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已报告</w:t>
            </w:r>
            <w:r>
              <w:rPr>
                <w:rFonts w:ascii="Times New Roman" w:hAnsi="宋体" w:hint="eastAsia"/>
                <w:szCs w:val="21"/>
              </w:rPr>
              <w:t>SUSAR</w:t>
            </w:r>
            <w:r>
              <w:rPr>
                <w:rFonts w:ascii="Times New Roman" w:hAnsi="宋体" w:hint="eastAsia"/>
                <w:szCs w:val="21"/>
              </w:rPr>
              <w:t>例数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C32AB4" w:rsidRDefault="00C32AB4" w:rsidP="00501259">
      <w:pPr>
        <w:spacing w:line="276" w:lineRule="auto"/>
        <w:rPr>
          <w:rFonts w:ascii="Times New Roman" w:hAnsi="Times New Roman"/>
          <w:szCs w:val="21"/>
        </w:rPr>
      </w:pPr>
    </w:p>
    <w:p w:rsidR="00DE088B" w:rsidRDefault="00DE088B" w:rsidP="00501259">
      <w:pPr>
        <w:spacing w:line="276" w:lineRule="auto"/>
        <w:rPr>
          <w:rFonts w:ascii="Times New Roman" w:hAnsi="Times New Roman"/>
          <w:szCs w:val="21"/>
        </w:rPr>
      </w:pPr>
      <w:r w:rsidRPr="00DE088B">
        <w:rPr>
          <w:rFonts w:ascii="黑体" w:eastAsia="黑体" w:hAnsi="宋体" w:hint="eastAsia"/>
          <w:b/>
          <w:szCs w:val="21"/>
        </w:rPr>
        <w:t>二、</w:t>
      </w:r>
      <w:r>
        <w:rPr>
          <w:rFonts w:ascii="黑体" w:eastAsia="黑体" w:hAnsi="宋体" w:hint="eastAsia"/>
          <w:b/>
          <w:szCs w:val="21"/>
        </w:rPr>
        <w:t>研究情况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1"/>
        <w:gridCol w:w="2131"/>
        <w:gridCol w:w="2131"/>
      </w:tblGrid>
      <w:tr w:rsidR="00C32AB4" w:rsidRPr="008B48EE" w:rsidTr="00B008C4">
        <w:tc>
          <w:tcPr>
            <w:tcW w:w="2129" w:type="dxa"/>
            <w:vAlign w:val="center"/>
          </w:tcPr>
          <w:p w:rsidR="00C32AB4" w:rsidRPr="00C32AB4" w:rsidRDefault="00C32AB4" w:rsidP="00B008C4">
            <w:pPr>
              <w:spacing w:line="276" w:lineRule="auto"/>
              <w:rPr>
                <w:rFonts w:ascii="宋体" w:hAnsi="宋体"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研究开始日期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最后</w:t>
            </w:r>
            <w:r w:rsidRPr="00133E6E">
              <w:rPr>
                <w:rFonts w:ascii="Times New Roman" w:hAnsi="Times New Roman"/>
                <w:szCs w:val="21"/>
              </w:rPr>
              <w:t>1</w:t>
            </w:r>
            <w:proofErr w:type="gramStart"/>
            <w:r w:rsidRPr="00133E6E">
              <w:rPr>
                <w:rFonts w:ascii="Times New Roman" w:hAnsi="宋体"/>
                <w:szCs w:val="21"/>
              </w:rPr>
              <w:t>例出</w:t>
            </w:r>
            <w:proofErr w:type="gramEnd"/>
            <w:r w:rsidRPr="00133E6E">
              <w:rPr>
                <w:rFonts w:ascii="Times New Roman" w:hAnsi="宋体"/>
                <w:szCs w:val="21"/>
              </w:rPr>
              <w:t>组日期</w:t>
            </w:r>
          </w:p>
        </w:tc>
        <w:tc>
          <w:tcPr>
            <w:tcW w:w="2131" w:type="dxa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2AB4" w:rsidRPr="008B48EE" w:rsidTr="00B008C4">
        <w:tc>
          <w:tcPr>
            <w:tcW w:w="8522" w:type="dxa"/>
            <w:gridSpan w:val="4"/>
            <w:vAlign w:val="center"/>
          </w:tcPr>
          <w:p w:rsidR="00C32AB4" w:rsidRPr="008B48EE" w:rsidRDefault="00C32AB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研究中是否存在影响受试者权益的问题：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</w:t>
            </w:r>
            <w:r w:rsidRPr="00133E6E">
              <w:rPr>
                <w:rFonts w:ascii="Times New Roman" w:hAnsi="Times New Roman"/>
                <w:sz w:val="18"/>
                <w:szCs w:val="21"/>
              </w:rPr>
              <w:t>→</w:t>
            </w:r>
            <w:r w:rsidRPr="00133E6E">
              <w:rPr>
                <w:rFonts w:ascii="Times New Roman" w:hAnsi="宋体"/>
                <w:sz w:val="18"/>
                <w:szCs w:val="21"/>
              </w:rPr>
              <w:t>请说明：</w:t>
            </w:r>
          </w:p>
        </w:tc>
      </w:tr>
      <w:tr w:rsidR="00B008C4" w:rsidRPr="008B48EE" w:rsidTr="00B008C4">
        <w:tc>
          <w:tcPr>
            <w:tcW w:w="8522" w:type="dxa"/>
            <w:gridSpan w:val="4"/>
            <w:vAlign w:val="center"/>
          </w:tcPr>
          <w:p w:rsidR="00B008C4" w:rsidRPr="00133E6E" w:rsidRDefault="00B008C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研究中是否存在影响受试者</w:t>
            </w:r>
            <w:r>
              <w:rPr>
                <w:rFonts w:ascii="Times New Roman" w:hAnsi="宋体" w:hint="eastAsia"/>
                <w:szCs w:val="21"/>
              </w:rPr>
              <w:t>安全</w:t>
            </w:r>
            <w:r w:rsidRPr="00133E6E">
              <w:rPr>
                <w:rFonts w:ascii="Times New Roman" w:hAnsi="宋体"/>
                <w:szCs w:val="21"/>
              </w:rPr>
              <w:t>的问题：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</w:t>
            </w:r>
            <w:r w:rsidRPr="00133E6E">
              <w:rPr>
                <w:rFonts w:ascii="Times New Roman" w:hAnsi="Times New Roman"/>
                <w:sz w:val="18"/>
                <w:szCs w:val="21"/>
              </w:rPr>
              <w:t>→</w:t>
            </w:r>
            <w:r w:rsidRPr="00133E6E">
              <w:rPr>
                <w:rFonts w:ascii="Times New Roman" w:hAnsi="宋体"/>
                <w:sz w:val="18"/>
                <w:szCs w:val="21"/>
              </w:rPr>
              <w:t>请说明：</w:t>
            </w:r>
          </w:p>
        </w:tc>
      </w:tr>
      <w:tr w:rsidR="00C32AB4" w:rsidRPr="008B48EE" w:rsidTr="00B008C4">
        <w:tc>
          <w:tcPr>
            <w:tcW w:w="8522" w:type="dxa"/>
            <w:gridSpan w:val="4"/>
            <w:vAlign w:val="center"/>
          </w:tcPr>
          <w:p w:rsidR="00C32AB4" w:rsidRPr="008B48EE" w:rsidRDefault="00B008C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严重不良事件或方案规定必须报告的重要医学事件已经及时报告：</w:t>
            </w:r>
            <w:r w:rsidR="00C32AB4" w:rsidRPr="00047EBF">
              <w:rPr>
                <w:rFonts w:ascii="宋体" w:hAnsi="宋体" w:hint="eastAsia"/>
                <w:szCs w:val="21"/>
              </w:rPr>
              <w:t>□</w:t>
            </w:r>
            <w:r w:rsidR="00C32AB4" w:rsidRPr="00133E6E">
              <w:rPr>
                <w:rFonts w:ascii="Times New Roman" w:hAnsi="宋体"/>
                <w:szCs w:val="21"/>
              </w:rPr>
              <w:t>不适用，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否，</w:t>
            </w:r>
            <w:r w:rsidR="00C32AB4" w:rsidRPr="00047EBF">
              <w:rPr>
                <w:rFonts w:ascii="宋体" w:hAnsi="宋体" w:hint="eastAsia"/>
                <w:szCs w:val="21"/>
              </w:rPr>
              <w:t>□</w:t>
            </w:r>
            <w:r w:rsidR="00C32AB4" w:rsidRPr="00133E6E">
              <w:rPr>
                <w:rFonts w:ascii="Times New Roman" w:hAnsi="宋体"/>
                <w:szCs w:val="21"/>
              </w:rPr>
              <w:t>是</w:t>
            </w:r>
          </w:p>
        </w:tc>
      </w:tr>
      <w:tr w:rsidR="00B008C4" w:rsidRPr="008B48EE" w:rsidTr="00B008C4">
        <w:tc>
          <w:tcPr>
            <w:tcW w:w="8522" w:type="dxa"/>
            <w:gridSpan w:val="4"/>
            <w:vAlign w:val="center"/>
          </w:tcPr>
          <w:p w:rsidR="00B008C4" w:rsidRPr="008B48EE" w:rsidRDefault="00B008C4" w:rsidP="00B008C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133E6E">
              <w:rPr>
                <w:rFonts w:ascii="Times New Roman" w:hAnsi="宋体"/>
                <w:szCs w:val="21"/>
              </w:rPr>
              <w:t>是否存在与研究干预相关的、非预期的严重不良事件：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B008C4" w:rsidRPr="008B48EE" w:rsidTr="00B008C4">
        <w:tc>
          <w:tcPr>
            <w:tcW w:w="8522" w:type="dxa"/>
            <w:gridSpan w:val="4"/>
            <w:vAlign w:val="center"/>
          </w:tcPr>
          <w:p w:rsidR="00B008C4" w:rsidRDefault="00B008C4" w:rsidP="00B008C4">
            <w:pPr>
              <w:spacing w:line="276" w:lineRule="auto"/>
              <w:rPr>
                <w:rFonts w:ascii="Times New Roman" w:hAnsi="宋体"/>
                <w:sz w:val="18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是否存在与研究相关损害的受试者尚未康复：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</w:t>
            </w:r>
            <w:r w:rsidRPr="00133E6E">
              <w:rPr>
                <w:rFonts w:ascii="Times New Roman" w:hAnsi="Times New Roman"/>
                <w:sz w:val="18"/>
                <w:szCs w:val="21"/>
              </w:rPr>
              <w:t>→</w:t>
            </w:r>
            <w:r w:rsidRPr="00133E6E">
              <w:rPr>
                <w:rFonts w:ascii="Times New Roman" w:hAnsi="宋体"/>
                <w:sz w:val="18"/>
                <w:szCs w:val="21"/>
              </w:rPr>
              <w:t>请</w:t>
            </w:r>
            <w:r>
              <w:rPr>
                <w:rFonts w:ascii="Times New Roman" w:hAnsi="宋体" w:hint="eastAsia"/>
                <w:sz w:val="18"/>
                <w:szCs w:val="21"/>
              </w:rPr>
              <w:t>简述后续安排</w:t>
            </w:r>
            <w:r w:rsidRPr="00133E6E">
              <w:rPr>
                <w:rFonts w:ascii="Times New Roman" w:hAnsi="宋体"/>
                <w:sz w:val="18"/>
                <w:szCs w:val="21"/>
              </w:rPr>
              <w:t>：</w:t>
            </w:r>
          </w:p>
          <w:p w:rsidR="00B008C4" w:rsidRPr="00133E6E" w:rsidRDefault="00B008C4" w:rsidP="00B008C4">
            <w:pPr>
              <w:spacing w:line="276" w:lineRule="auto"/>
              <w:rPr>
                <w:rFonts w:ascii="Times New Roman" w:hAnsi="宋体"/>
                <w:szCs w:val="21"/>
              </w:rPr>
            </w:pPr>
          </w:p>
        </w:tc>
      </w:tr>
    </w:tbl>
    <w:p w:rsidR="00C32AB4" w:rsidRPr="00C32AB4" w:rsidRDefault="00C32AB4" w:rsidP="00501259">
      <w:pPr>
        <w:spacing w:line="276" w:lineRule="auto"/>
        <w:rPr>
          <w:rFonts w:ascii="Times New Roman" w:hAnsi="Times New Roman"/>
          <w:szCs w:val="21"/>
        </w:rPr>
      </w:pPr>
    </w:p>
    <w:p w:rsidR="00501259" w:rsidRPr="002D4481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p w:rsidR="00501259" w:rsidRPr="00133E6E" w:rsidRDefault="00501259" w:rsidP="00501259">
      <w:pPr>
        <w:spacing w:line="276" w:lineRule="auto"/>
        <w:ind w:leftChars="150" w:left="315"/>
        <w:rPr>
          <w:rFonts w:ascii="Times New Roman" w:hAnsi="Times New Roman"/>
          <w:szCs w:val="21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01259" w:rsidRPr="002D4481" w:rsidTr="00B008C4">
        <w:trPr>
          <w:trHeight w:val="851"/>
        </w:trPr>
        <w:tc>
          <w:tcPr>
            <w:tcW w:w="2130" w:type="dxa"/>
            <w:vAlign w:val="center"/>
          </w:tcPr>
          <w:p w:rsidR="00501259" w:rsidRPr="002D4481" w:rsidRDefault="00B008C4" w:rsidP="00B0156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研究者</w:t>
            </w:r>
            <w:r w:rsidR="00501259" w:rsidRPr="002D4481">
              <w:rPr>
                <w:rFonts w:ascii="Times New Roman" w:hAnsi="宋体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501259" w:rsidRPr="002D4481" w:rsidRDefault="00501259" w:rsidP="00B0156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01259" w:rsidRPr="002D4481" w:rsidRDefault="00501259" w:rsidP="00B0156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D4481">
              <w:rPr>
                <w:rFonts w:ascii="Times New Roman" w:hAnsi="宋体"/>
                <w:b/>
                <w:szCs w:val="21"/>
              </w:rPr>
              <w:t>日</w:t>
            </w:r>
            <w:r w:rsidR="002D4481"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 w:rsidRPr="002D4481">
              <w:rPr>
                <w:rFonts w:ascii="Times New Roman" w:hAnsi="宋体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501259" w:rsidRPr="002D4481" w:rsidRDefault="00501259" w:rsidP="00B0156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AF4881" w:rsidRPr="00133E6E" w:rsidRDefault="00AF4881">
      <w:pPr>
        <w:rPr>
          <w:rFonts w:ascii="Times New Roman" w:hAnsi="Times New Roman"/>
          <w:szCs w:val="21"/>
        </w:rPr>
      </w:pPr>
    </w:p>
    <w:sectPr w:rsidR="00AF4881" w:rsidRPr="00133E6E" w:rsidSect="0006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21" w:rsidRDefault="00EC3621" w:rsidP="00501259">
      <w:pPr>
        <w:spacing w:line="240" w:lineRule="auto"/>
      </w:pPr>
      <w:r>
        <w:separator/>
      </w:r>
    </w:p>
  </w:endnote>
  <w:endnote w:type="continuationSeparator" w:id="0">
    <w:p w:rsidR="00EC3621" w:rsidRDefault="00EC3621" w:rsidP="00501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21" w:rsidRDefault="00EC3621" w:rsidP="00501259">
      <w:pPr>
        <w:spacing w:line="240" w:lineRule="auto"/>
      </w:pPr>
      <w:r>
        <w:separator/>
      </w:r>
    </w:p>
  </w:footnote>
  <w:footnote w:type="continuationSeparator" w:id="0">
    <w:p w:rsidR="00EC3621" w:rsidRDefault="00EC3621" w:rsidP="005012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259"/>
    <w:rsid w:val="00063977"/>
    <w:rsid w:val="00097167"/>
    <w:rsid w:val="00133E6E"/>
    <w:rsid w:val="00164491"/>
    <w:rsid w:val="002D4481"/>
    <w:rsid w:val="003B56F4"/>
    <w:rsid w:val="00501259"/>
    <w:rsid w:val="00570DF8"/>
    <w:rsid w:val="008F6EE2"/>
    <w:rsid w:val="00997C90"/>
    <w:rsid w:val="00AF4881"/>
    <w:rsid w:val="00B008C4"/>
    <w:rsid w:val="00B61839"/>
    <w:rsid w:val="00BD6B40"/>
    <w:rsid w:val="00C32AB4"/>
    <w:rsid w:val="00C92E0D"/>
    <w:rsid w:val="00DB369B"/>
    <w:rsid w:val="00DE088B"/>
    <w:rsid w:val="00EC3621"/>
    <w:rsid w:val="00F11E8C"/>
    <w:rsid w:val="00F2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59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2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259"/>
    <w:rPr>
      <w:sz w:val="18"/>
      <w:szCs w:val="18"/>
    </w:rPr>
  </w:style>
  <w:style w:type="table" w:styleId="a5">
    <w:name w:val="Table Grid"/>
    <w:basedOn w:val="a1"/>
    <w:uiPriority w:val="59"/>
    <w:rsid w:val="00501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8</cp:revision>
  <dcterms:created xsi:type="dcterms:W3CDTF">2017-10-11T07:45:00Z</dcterms:created>
  <dcterms:modified xsi:type="dcterms:W3CDTF">2022-04-21T02:49:00Z</dcterms:modified>
</cp:coreProperties>
</file>