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C8C" w:rsidRDefault="007D3B1D">
      <w:pPr>
        <w:pStyle w:val="1"/>
        <w:jc w:val="center"/>
        <w:rPr>
          <w:rFonts w:asciiTheme="minorEastAsia" w:hAnsiTheme="minorEastAsia" w:cstheme="minorEastAsia"/>
          <w:bCs/>
          <w:kern w:val="36"/>
          <w:sz w:val="36"/>
          <w:szCs w:val="36"/>
        </w:rPr>
      </w:pPr>
      <w:r>
        <w:rPr>
          <w:rFonts w:asciiTheme="minorEastAsia" w:hAnsiTheme="minorEastAsia" w:cstheme="minorEastAsia" w:hint="eastAsia"/>
          <w:bCs/>
          <w:kern w:val="36"/>
          <w:sz w:val="36"/>
          <w:szCs w:val="36"/>
        </w:rPr>
        <w:t>石家庄市人民医院</w:t>
      </w:r>
    </w:p>
    <w:p w:rsidR="00B03C8C" w:rsidRDefault="007D3B1D">
      <w:pPr>
        <w:pStyle w:val="2"/>
        <w:jc w:val="center"/>
        <w:rPr>
          <w:rFonts w:asciiTheme="minorEastAsia" w:hAnsiTheme="minorEastAsia" w:cstheme="minorEastAsia"/>
          <w:bCs/>
          <w:kern w:val="36"/>
          <w:sz w:val="36"/>
          <w:szCs w:val="36"/>
        </w:rPr>
      </w:pPr>
      <w:r>
        <w:rPr>
          <w:rFonts w:asciiTheme="minorEastAsia" w:hAnsiTheme="minorEastAsia" w:cstheme="minorEastAsia" w:hint="eastAsia"/>
          <w:bCs/>
          <w:kern w:val="36"/>
          <w:sz w:val="36"/>
          <w:szCs w:val="36"/>
        </w:rPr>
        <w:t>关于征集</w:t>
      </w:r>
      <w:bookmarkStart w:id="0" w:name="_Toc95747148"/>
      <w:bookmarkStart w:id="1" w:name="_Toc95401462"/>
      <w:bookmarkStart w:id="2" w:name="_Toc95401190"/>
      <w:r>
        <w:rPr>
          <w:rFonts w:asciiTheme="minorEastAsia" w:hAnsiTheme="minorEastAsia" w:cstheme="minorEastAsia" w:hint="eastAsia"/>
          <w:bCs/>
          <w:kern w:val="36"/>
          <w:sz w:val="36"/>
          <w:szCs w:val="36"/>
        </w:rPr>
        <w:t>检后健</w:t>
      </w:r>
      <w:r>
        <w:rPr>
          <w:rFonts w:asciiTheme="minorEastAsia" w:hAnsiTheme="minorEastAsia" w:cstheme="minorEastAsia" w:hint="eastAsia"/>
          <w:bCs/>
          <w:kern w:val="36"/>
          <w:sz w:val="36"/>
          <w:szCs w:val="36"/>
        </w:rPr>
        <w:t>康管理系统</w:t>
      </w:r>
      <w:bookmarkEnd w:id="0"/>
      <w:bookmarkEnd w:id="1"/>
      <w:bookmarkEnd w:id="2"/>
      <w:r>
        <w:rPr>
          <w:rFonts w:asciiTheme="minorEastAsia" w:hAnsiTheme="minorEastAsia" w:cstheme="minorEastAsia" w:hint="eastAsia"/>
          <w:bCs/>
          <w:kern w:val="36"/>
          <w:sz w:val="36"/>
          <w:szCs w:val="36"/>
        </w:rPr>
        <w:t>供应商的通知</w:t>
      </w:r>
    </w:p>
    <w:p w:rsidR="00B03C8C" w:rsidRDefault="00B03C8C"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</w:p>
    <w:p w:rsidR="00B03C8C" w:rsidRDefault="007D3B1D">
      <w:pPr>
        <w:spacing w:line="360" w:lineRule="auto"/>
        <w:ind w:firstLineChars="200" w:firstLine="600"/>
        <w:rPr>
          <w:rFonts w:ascii="仿宋_GB2312" w:eastAsia="仿宋_GB2312" w:cs="宋体"/>
          <w:kern w:val="0"/>
          <w:sz w:val="30"/>
          <w:szCs w:val="30"/>
          <w:lang w:val="zh-CN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>我院</w:t>
      </w:r>
      <w:r>
        <w:rPr>
          <w:rFonts w:ascii="仿宋_GB2312" w:eastAsia="仿宋_GB2312" w:cs="宋体" w:hint="eastAsia"/>
          <w:kern w:val="0"/>
          <w:sz w:val="30"/>
          <w:szCs w:val="30"/>
          <w:lang w:val="zh-CN"/>
        </w:rPr>
        <w:t>拟购置</w:t>
      </w:r>
      <w:r>
        <w:rPr>
          <w:rFonts w:ascii="仿宋_GB2312" w:eastAsia="仿宋_GB2312" w:cs="宋体" w:hint="eastAsia"/>
          <w:kern w:val="0"/>
          <w:sz w:val="30"/>
          <w:szCs w:val="30"/>
          <w:lang w:val="zh-CN"/>
        </w:rPr>
        <w:t>检后健康管理系统</w:t>
      </w:r>
      <w:r>
        <w:rPr>
          <w:rFonts w:ascii="仿宋_GB2312" w:eastAsia="仿宋_GB2312" w:cs="宋体" w:hint="eastAsia"/>
          <w:kern w:val="0"/>
          <w:sz w:val="30"/>
          <w:szCs w:val="30"/>
          <w:lang w:val="zh-CN"/>
        </w:rPr>
        <w:t>一套，其主要功能是升级健康管理系统，以满足健康管理中心质量管理需求</w:t>
      </w:r>
      <w:r>
        <w:rPr>
          <w:rFonts w:ascii="仿宋_GB2312" w:eastAsia="仿宋_GB2312" w:cs="宋体" w:hint="eastAsia"/>
          <w:kern w:val="0"/>
          <w:sz w:val="30"/>
          <w:szCs w:val="30"/>
          <w:lang w:val="zh-CN"/>
        </w:rPr>
        <w:t>和</w:t>
      </w:r>
      <w:r>
        <w:rPr>
          <w:rFonts w:ascii="仿宋_GB2312" w:eastAsia="仿宋_GB2312" w:cs="宋体" w:hint="eastAsia"/>
          <w:kern w:val="0"/>
          <w:sz w:val="30"/>
          <w:szCs w:val="30"/>
          <w:lang w:val="zh-CN"/>
        </w:rPr>
        <w:t>运营管理需求，提高健康管理中心运营管理的综合效率，要求功能全面、模块逻辑严谨、操作简便，并支持健康管理中心的个性化需求</w:t>
      </w:r>
      <w:r>
        <w:rPr>
          <w:rFonts w:ascii="仿宋_GB2312" w:eastAsia="仿宋_GB2312" w:cs="宋体" w:hint="eastAsia"/>
          <w:kern w:val="0"/>
          <w:sz w:val="30"/>
          <w:szCs w:val="30"/>
          <w:lang w:val="zh-CN"/>
        </w:rPr>
        <w:t>。</w:t>
      </w:r>
    </w:p>
    <w:p w:rsidR="00B03C8C" w:rsidRDefault="007D3B1D">
      <w:pPr>
        <w:spacing w:line="360" w:lineRule="auto"/>
        <w:ind w:firstLineChars="200" w:firstLine="600"/>
        <w:rPr>
          <w:rFonts w:ascii="仿宋_GB2312" w:eastAsia="仿宋_GB2312" w:cs="宋体"/>
          <w:kern w:val="0"/>
          <w:sz w:val="30"/>
          <w:szCs w:val="30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>此系统可减少客户在场地等候时间，提高客户感受度，增加客户粘性，从而提高客户满意度。</w:t>
      </w:r>
    </w:p>
    <w:p w:rsidR="00B03C8C" w:rsidRDefault="007D3B1D">
      <w:pPr>
        <w:spacing w:line="360" w:lineRule="auto"/>
        <w:rPr>
          <w:rFonts w:ascii="仿宋_GB2312" w:eastAsia="仿宋_GB2312" w:cs="宋体"/>
          <w:b/>
          <w:bCs/>
          <w:kern w:val="0"/>
          <w:sz w:val="30"/>
          <w:szCs w:val="30"/>
        </w:rPr>
      </w:pPr>
      <w:bookmarkStart w:id="3" w:name="_Toc95401192"/>
      <w:bookmarkStart w:id="4" w:name="_Toc95401464"/>
      <w:bookmarkStart w:id="5" w:name="_Toc95747150"/>
      <w:r>
        <w:rPr>
          <w:rFonts w:ascii="仿宋_GB2312" w:eastAsia="仿宋_GB2312" w:cs="宋体" w:hint="eastAsia"/>
          <w:b/>
          <w:bCs/>
          <w:kern w:val="0"/>
          <w:sz w:val="30"/>
          <w:szCs w:val="30"/>
        </w:rPr>
        <w:t>功能</w:t>
      </w:r>
      <w:bookmarkEnd w:id="3"/>
      <w:bookmarkEnd w:id="4"/>
      <w:bookmarkEnd w:id="5"/>
      <w:r>
        <w:rPr>
          <w:rFonts w:ascii="仿宋_GB2312" w:eastAsia="仿宋_GB2312" w:cs="宋体" w:hint="eastAsia"/>
          <w:b/>
          <w:bCs/>
          <w:kern w:val="0"/>
          <w:sz w:val="30"/>
          <w:szCs w:val="30"/>
        </w:rPr>
        <w:t>需求</w:t>
      </w:r>
    </w:p>
    <w:p w:rsidR="00F66CDC" w:rsidRPr="00F66CDC" w:rsidRDefault="00F66CDC" w:rsidP="00F66CDC">
      <w:pPr>
        <w:ind w:firstLine="480"/>
        <w:rPr>
          <w:rFonts w:ascii="仿宋_GB2312" w:eastAsia="仿宋_GB2312" w:cs="宋体"/>
          <w:kern w:val="0"/>
          <w:sz w:val="30"/>
          <w:szCs w:val="30"/>
          <w:lang w:val="zh-CN"/>
        </w:rPr>
      </w:pPr>
      <w:r w:rsidRPr="00F66CDC">
        <w:rPr>
          <w:rFonts w:ascii="仿宋_GB2312" w:eastAsia="仿宋_GB2312" w:cs="宋体" w:hint="eastAsia"/>
          <w:kern w:val="0"/>
          <w:sz w:val="30"/>
          <w:szCs w:val="30"/>
          <w:lang w:val="zh-CN"/>
        </w:rPr>
        <w:t>健康管理系统具有与医疗机构现有的信息系统进行数据连接的能力；能利用慢病风险评估模型，对收集到的客户数据进行疾病评估以及相关危险因素分析，生成个人生活方式疾病风险评估报告，并能够给出针对健康危险因素改善的个人化管理处方。让检后客户对自身的健康风险状况有一个量化了解，并获得一套切实可行的健康行动方案，同时，还应用先进成熟的信息网络技术构建了功能强大的健康管理平台，将大幅度降低健康管理的工作量，进一步提高管理效率和降低管理成本，是相关机构开展健康管理的必备工具。</w:t>
      </w:r>
    </w:p>
    <w:p w:rsidR="00F66CDC" w:rsidRPr="00F66CDC" w:rsidRDefault="00F66CDC" w:rsidP="00F66CDC">
      <w:pPr>
        <w:ind w:firstLine="480"/>
        <w:rPr>
          <w:rFonts w:ascii="仿宋_GB2312" w:eastAsia="仿宋_GB2312" w:cs="宋体"/>
          <w:kern w:val="0"/>
          <w:sz w:val="30"/>
          <w:szCs w:val="30"/>
          <w:lang w:val="zh-CN"/>
        </w:rPr>
      </w:pPr>
      <w:r w:rsidRPr="00F66CDC">
        <w:rPr>
          <w:rFonts w:ascii="仿宋_GB2312" w:eastAsia="仿宋_GB2312" w:cs="宋体" w:hint="eastAsia"/>
          <w:kern w:val="0"/>
          <w:sz w:val="30"/>
          <w:szCs w:val="30"/>
          <w:lang w:val="zh-CN"/>
        </w:rPr>
        <w:t>具体功能包括以下几点：</w:t>
      </w:r>
    </w:p>
    <w:p w:rsidR="00F66CDC" w:rsidRPr="00F66CDC" w:rsidRDefault="00F66CDC" w:rsidP="00F66CDC">
      <w:pPr>
        <w:ind w:firstLine="480"/>
        <w:rPr>
          <w:rFonts w:ascii="仿宋_GB2312" w:eastAsia="仿宋_GB2312" w:cs="宋体"/>
          <w:kern w:val="0"/>
          <w:sz w:val="30"/>
          <w:szCs w:val="30"/>
          <w:lang w:val="zh-CN"/>
        </w:rPr>
      </w:pPr>
      <w:r w:rsidRPr="00F66CDC">
        <w:rPr>
          <w:rFonts w:ascii="仿宋_GB2312" w:eastAsia="仿宋_GB2312" w:cs="宋体" w:hint="eastAsia"/>
          <w:kern w:val="0"/>
          <w:sz w:val="30"/>
          <w:szCs w:val="30"/>
          <w:lang w:val="zh-CN"/>
        </w:rPr>
        <w:t>1、检前健康自测问卷：受检者通过短信链接模式填写检前问卷信息（姓名、性别、联系方式、身份证等信息，要求与体检的</w:t>
      </w:r>
      <w:r w:rsidR="002D65A6">
        <w:rPr>
          <w:rFonts w:ascii="仿宋_GB2312" w:eastAsia="仿宋_GB2312" w:cs="宋体" w:hint="eastAsia"/>
          <w:kern w:val="0"/>
          <w:sz w:val="30"/>
          <w:szCs w:val="30"/>
          <w:lang w:val="zh-CN"/>
        </w:rPr>
        <w:lastRenderedPageBreak/>
        <w:t>身份信息一致，以保证顺利同步到健康管理系统中）</w:t>
      </w:r>
    </w:p>
    <w:p w:rsidR="00F66CDC" w:rsidRPr="00F66CDC" w:rsidRDefault="00F66CDC" w:rsidP="00F66CDC">
      <w:pPr>
        <w:ind w:firstLine="480"/>
        <w:rPr>
          <w:rFonts w:ascii="仿宋_GB2312" w:eastAsia="仿宋_GB2312" w:cs="宋体"/>
          <w:kern w:val="0"/>
          <w:sz w:val="30"/>
          <w:szCs w:val="30"/>
          <w:lang w:val="zh-CN"/>
        </w:rPr>
      </w:pPr>
      <w:r w:rsidRPr="00F66CDC">
        <w:rPr>
          <w:rFonts w:ascii="仿宋_GB2312" w:eastAsia="仿宋_GB2312" w:cs="宋体" w:hint="eastAsia"/>
          <w:kern w:val="0"/>
          <w:sz w:val="30"/>
          <w:szCs w:val="30"/>
          <w:lang w:val="zh-CN"/>
        </w:rPr>
        <w:t>2</w:t>
      </w:r>
      <w:r w:rsidR="002D65A6">
        <w:rPr>
          <w:rFonts w:ascii="仿宋_GB2312" w:eastAsia="仿宋_GB2312" w:cs="宋体" w:hint="eastAsia"/>
          <w:kern w:val="0"/>
          <w:sz w:val="30"/>
          <w:szCs w:val="30"/>
          <w:lang w:val="zh-CN"/>
        </w:rPr>
        <w:t>、对接体检系统中体检数据、化验数据、健康问题自测问卷数据</w:t>
      </w:r>
    </w:p>
    <w:p w:rsidR="00F66CDC" w:rsidRPr="00F66CDC" w:rsidRDefault="00F66CDC" w:rsidP="00F66CDC">
      <w:pPr>
        <w:ind w:firstLine="480"/>
        <w:rPr>
          <w:rFonts w:ascii="仿宋_GB2312" w:eastAsia="仿宋_GB2312" w:cs="宋体"/>
          <w:kern w:val="0"/>
          <w:sz w:val="30"/>
          <w:szCs w:val="30"/>
          <w:lang w:val="zh-CN"/>
        </w:rPr>
      </w:pPr>
      <w:r w:rsidRPr="00F66CDC">
        <w:rPr>
          <w:rFonts w:ascii="仿宋_GB2312" w:eastAsia="仿宋_GB2312" w:cs="宋体" w:hint="eastAsia"/>
          <w:kern w:val="0"/>
          <w:sz w:val="30"/>
          <w:szCs w:val="30"/>
          <w:lang w:val="zh-CN"/>
        </w:rPr>
        <w:t>3</w:t>
      </w:r>
      <w:r w:rsidR="002D65A6">
        <w:rPr>
          <w:rFonts w:ascii="仿宋_GB2312" w:eastAsia="仿宋_GB2312" w:cs="宋体" w:hint="eastAsia"/>
          <w:kern w:val="0"/>
          <w:sz w:val="30"/>
          <w:szCs w:val="30"/>
          <w:lang w:val="zh-CN"/>
        </w:rPr>
        <w:t>、健康问题预警模式</w:t>
      </w:r>
    </w:p>
    <w:p w:rsidR="00F66CDC" w:rsidRPr="00F66CDC" w:rsidRDefault="00F66CDC" w:rsidP="00F66CDC">
      <w:pPr>
        <w:ind w:firstLine="480"/>
        <w:rPr>
          <w:rFonts w:ascii="仿宋_GB2312" w:eastAsia="仿宋_GB2312" w:cs="宋体"/>
          <w:kern w:val="0"/>
          <w:sz w:val="30"/>
          <w:szCs w:val="30"/>
          <w:lang w:val="zh-CN"/>
        </w:rPr>
      </w:pPr>
      <w:r w:rsidRPr="00F66CDC">
        <w:rPr>
          <w:rFonts w:ascii="仿宋_GB2312" w:eastAsia="仿宋_GB2312" w:cs="宋体" w:hint="eastAsia"/>
          <w:kern w:val="0"/>
          <w:sz w:val="30"/>
          <w:szCs w:val="30"/>
          <w:lang w:val="zh-CN"/>
        </w:rPr>
        <w:t>4、慢病风险评估/危险分层</w:t>
      </w:r>
    </w:p>
    <w:p w:rsidR="00F66CDC" w:rsidRPr="00F66CDC" w:rsidRDefault="00F66CDC" w:rsidP="00F66CDC">
      <w:pPr>
        <w:ind w:firstLine="480"/>
        <w:rPr>
          <w:rFonts w:ascii="仿宋_GB2312" w:eastAsia="仿宋_GB2312" w:cs="宋体"/>
          <w:kern w:val="0"/>
          <w:sz w:val="30"/>
          <w:szCs w:val="30"/>
          <w:lang w:val="zh-CN"/>
        </w:rPr>
      </w:pPr>
      <w:r w:rsidRPr="00F66CDC">
        <w:rPr>
          <w:rFonts w:ascii="仿宋_GB2312" w:eastAsia="仿宋_GB2312" w:cs="宋体" w:hint="eastAsia"/>
          <w:kern w:val="0"/>
          <w:sz w:val="30"/>
          <w:szCs w:val="30"/>
          <w:lang w:val="zh-CN"/>
        </w:rPr>
        <w:t>5</w:t>
      </w:r>
      <w:r w:rsidR="002D65A6">
        <w:rPr>
          <w:rFonts w:ascii="仿宋_GB2312" w:eastAsia="仿宋_GB2312" w:cs="宋体" w:hint="eastAsia"/>
          <w:kern w:val="0"/>
          <w:sz w:val="30"/>
          <w:szCs w:val="30"/>
          <w:lang w:val="zh-CN"/>
        </w:rPr>
        <w:t>、出具健康管理报告及予下一年度专项筛查建议</w:t>
      </w:r>
    </w:p>
    <w:p w:rsidR="00F66CDC" w:rsidRPr="00F66CDC" w:rsidRDefault="00F66CDC" w:rsidP="00F66CDC">
      <w:pPr>
        <w:ind w:firstLine="480"/>
        <w:rPr>
          <w:rFonts w:ascii="仿宋_GB2312" w:eastAsia="仿宋_GB2312" w:cs="宋体"/>
          <w:kern w:val="0"/>
          <w:sz w:val="30"/>
          <w:szCs w:val="30"/>
          <w:lang w:val="zh-CN"/>
        </w:rPr>
      </w:pPr>
      <w:r w:rsidRPr="00F66CDC">
        <w:rPr>
          <w:rFonts w:ascii="仿宋_GB2312" w:eastAsia="仿宋_GB2312" w:cs="宋体" w:hint="eastAsia"/>
          <w:kern w:val="0"/>
          <w:sz w:val="30"/>
          <w:szCs w:val="30"/>
          <w:lang w:val="zh-CN"/>
        </w:rPr>
        <w:t>6、随访：随访任务分配、随访路径管理、个性化随访方案应用、随访定期</w:t>
      </w:r>
      <w:r w:rsidR="002D65A6">
        <w:rPr>
          <w:rFonts w:ascii="仿宋_GB2312" w:eastAsia="仿宋_GB2312" w:cs="宋体" w:hint="eastAsia"/>
          <w:kern w:val="0"/>
          <w:sz w:val="30"/>
          <w:szCs w:val="30"/>
          <w:lang w:val="zh-CN"/>
        </w:rPr>
        <w:t>提醒、标准化的随访内容、随访统计、分配统计等</w:t>
      </w:r>
    </w:p>
    <w:p w:rsidR="00F66CDC" w:rsidRPr="00F66CDC" w:rsidRDefault="00F66CDC" w:rsidP="00F66CDC">
      <w:pPr>
        <w:ind w:firstLine="480"/>
        <w:rPr>
          <w:rFonts w:ascii="仿宋_GB2312" w:eastAsia="仿宋_GB2312" w:cs="宋体"/>
          <w:kern w:val="0"/>
          <w:sz w:val="30"/>
          <w:szCs w:val="30"/>
          <w:lang w:val="zh-CN"/>
        </w:rPr>
      </w:pPr>
      <w:r w:rsidRPr="00F66CDC">
        <w:rPr>
          <w:rFonts w:ascii="仿宋_GB2312" w:eastAsia="仿宋_GB2312" w:cs="宋体" w:hint="eastAsia"/>
          <w:kern w:val="0"/>
          <w:sz w:val="30"/>
          <w:szCs w:val="30"/>
          <w:lang w:val="zh-CN"/>
        </w:rPr>
        <w:t>7、历年体检指标和危险因素对比</w:t>
      </w:r>
    </w:p>
    <w:p w:rsidR="00F66CDC" w:rsidRPr="00F66CDC" w:rsidRDefault="00F66CDC" w:rsidP="00F66CDC">
      <w:pPr>
        <w:ind w:firstLine="480"/>
        <w:rPr>
          <w:rFonts w:ascii="仿宋_GB2312" w:eastAsia="仿宋_GB2312" w:cs="宋体"/>
          <w:kern w:val="0"/>
          <w:sz w:val="30"/>
          <w:szCs w:val="30"/>
          <w:lang w:val="zh-CN"/>
        </w:rPr>
      </w:pPr>
      <w:r w:rsidRPr="00F66CDC">
        <w:rPr>
          <w:rFonts w:ascii="仿宋_GB2312" w:eastAsia="仿宋_GB2312" w:cs="宋体" w:hint="eastAsia"/>
          <w:kern w:val="0"/>
          <w:sz w:val="30"/>
          <w:szCs w:val="30"/>
          <w:lang w:val="zh-CN"/>
        </w:rPr>
        <w:t>8、专病筛查管理、字典库、权限管理等</w:t>
      </w:r>
    </w:p>
    <w:p w:rsidR="00B03C8C" w:rsidRDefault="00F66CDC" w:rsidP="002D65A6">
      <w:pPr>
        <w:spacing w:line="360" w:lineRule="auto"/>
        <w:ind w:firstLineChars="150" w:firstLine="450"/>
        <w:rPr>
          <w:rFonts w:ascii="仿宋_GB2312" w:eastAsia="仿宋_GB2312" w:cs="宋体"/>
          <w:kern w:val="0"/>
          <w:sz w:val="30"/>
          <w:szCs w:val="30"/>
          <w:lang w:val="zh-CN"/>
        </w:rPr>
      </w:pPr>
      <w:r w:rsidRPr="00F66CDC">
        <w:rPr>
          <w:rFonts w:ascii="仿宋_GB2312" w:eastAsia="仿宋_GB2312" w:cs="宋体" w:hint="eastAsia"/>
          <w:kern w:val="0"/>
          <w:sz w:val="30"/>
          <w:szCs w:val="30"/>
          <w:lang w:val="zh-CN"/>
        </w:rPr>
        <w:t>9、建立四级健康管理报告审核标准体系。</w:t>
      </w:r>
    </w:p>
    <w:p w:rsidR="00B03C8C" w:rsidRDefault="007D3B1D">
      <w:pPr>
        <w:spacing w:line="360" w:lineRule="auto"/>
        <w:rPr>
          <w:rFonts w:ascii="仿宋_GB2312" w:eastAsia="仿宋_GB2312" w:cs="宋体"/>
          <w:b/>
          <w:bCs/>
          <w:kern w:val="0"/>
          <w:sz w:val="30"/>
          <w:szCs w:val="30"/>
        </w:rPr>
      </w:pPr>
      <w:r>
        <w:rPr>
          <w:rFonts w:ascii="仿宋_GB2312" w:eastAsia="仿宋_GB2312" w:cs="宋体" w:hint="eastAsia"/>
          <w:b/>
          <w:bCs/>
          <w:kern w:val="0"/>
          <w:sz w:val="30"/>
          <w:szCs w:val="30"/>
        </w:rPr>
        <w:t>报名需提供：</w:t>
      </w:r>
    </w:p>
    <w:p w:rsidR="00B03C8C" w:rsidRDefault="007D3B1D">
      <w:pPr>
        <w:numPr>
          <w:ilvl w:val="0"/>
          <w:numId w:val="2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bookmarkStart w:id="6" w:name="_GoBack"/>
      <w:bookmarkEnd w:id="6"/>
      <w:r>
        <w:rPr>
          <w:rFonts w:ascii="仿宋" w:eastAsia="仿宋" w:hAnsi="仿宋" w:hint="eastAsia"/>
          <w:spacing w:val="10"/>
          <w:sz w:val="32"/>
          <w:szCs w:val="32"/>
        </w:rPr>
        <w:t>供应商资质</w:t>
      </w:r>
    </w:p>
    <w:p w:rsidR="00B03C8C" w:rsidRDefault="007D3B1D">
      <w:pPr>
        <w:numPr>
          <w:ilvl w:val="0"/>
          <w:numId w:val="2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生产商资质</w:t>
      </w:r>
    </w:p>
    <w:p w:rsidR="00B03C8C" w:rsidRDefault="007D3B1D">
      <w:pPr>
        <w:numPr>
          <w:ilvl w:val="0"/>
          <w:numId w:val="2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产品授权书</w:t>
      </w:r>
    </w:p>
    <w:p w:rsidR="00B03C8C" w:rsidRDefault="007D3B1D">
      <w:pPr>
        <w:numPr>
          <w:ilvl w:val="0"/>
          <w:numId w:val="2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业务员授权书及社</w:t>
      </w:r>
      <w:r>
        <w:rPr>
          <w:rFonts w:ascii="仿宋" w:eastAsia="仿宋" w:hAnsi="仿宋" w:hint="eastAsia"/>
          <w:spacing w:val="10"/>
          <w:sz w:val="32"/>
          <w:szCs w:val="32"/>
        </w:rPr>
        <w:t>保缴费证明（由社保机构出具在其本单位的近</w:t>
      </w:r>
      <w:r>
        <w:rPr>
          <w:rFonts w:ascii="仿宋" w:eastAsia="仿宋" w:hAnsi="仿宋" w:hint="eastAsia"/>
          <w:spacing w:val="10"/>
          <w:sz w:val="32"/>
          <w:szCs w:val="32"/>
        </w:rPr>
        <w:t>6</w:t>
      </w:r>
      <w:r>
        <w:rPr>
          <w:rFonts w:ascii="仿宋" w:eastAsia="仿宋" w:hAnsi="仿宋" w:hint="eastAsia"/>
          <w:spacing w:val="10"/>
          <w:sz w:val="32"/>
          <w:szCs w:val="32"/>
        </w:rPr>
        <w:t>个月的养老保险证明）</w:t>
      </w:r>
    </w:p>
    <w:p w:rsidR="00B03C8C" w:rsidRDefault="007D3B1D">
      <w:pPr>
        <w:numPr>
          <w:ilvl w:val="0"/>
          <w:numId w:val="2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法定代表人居民身份证复印件</w:t>
      </w:r>
    </w:p>
    <w:p w:rsidR="00B03C8C" w:rsidRDefault="007D3B1D">
      <w:pPr>
        <w:numPr>
          <w:ilvl w:val="0"/>
          <w:numId w:val="2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被授权人居民身份证复印件</w:t>
      </w:r>
    </w:p>
    <w:p w:rsidR="00B03C8C" w:rsidRDefault="007D3B1D">
      <w:pPr>
        <w:numPr>
          <w:ilvl w:val="0"/>
          <w:numId w:val="2"/>
        </w:num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系统功能</w:t>
      </w:r>
    </w:p>
    <w:p w:rsidR="00B03C8C" w:rsidRDefault="007D3B1D"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8</w:t>
      </w:r>
      <w:r>
        <w:rPr>
          <w:rFonts w:ascii="仿宋_GB2312" w:eastAsia="仿宋_GB2312" w:cs="宋体" w:hint="eastAsia"/>
          <w:kern w:val="0"/>
          <w:sz w:val="32"/>
          <w:szCs w:val="32"/>
        </w:rPr>
        <w:t>、</w:t>
      </w:r>
      <w:r>
        <w:rPr>
          <w:rFonts w:ascii="仿宋_GB2312" w:eastAsia="仿宋_GB2312" w:cs="宋体" w:hint="eastAsia"/>
          <w:kern w:val="0"/>
          <w:sz w:val="32"/>
          <w:szCs w:val="32"/>
        </w:rPr>
        <w:t>产品相关资料、</w:t>
      </w:r>
      <w:r>
        <w:rPr>
          <w:rFonts w:ascii="仿宋_GB2312" w:eastAsia="仿宋_GB2312" w:cs="宋体" w:hint="eastAsia"/>
          <w:kern w:val="0"/>
          <w:sz w:val="32"/>
          <w:szCs w:val="32"/>
        </w:rPr>
        <w:t>公司</w:t>
      </w:r>
      <w:r>
        <w:rPr>
          <w:rFonts w:ascii="仿宋_GB2312" w:eastAsia="仿宋_GB2312" w:cs="宋体" w:hint="eastAsia"/>
          <w:kern w:val="0"/>
          <w:sz w:val="32"/>
          <w:szCs w:val="32"/>
        </w:rPr>
        <w:t>业绩、售后服务等。</w:t>
      </w:r>
    </w:p>
    <w:p w:rsidR="00B03C8C" w:rsidRDefault="007D3B1D">
      <w:pPr>
        <w:spacing w:line="360" w:lineRule="auto"/>
        <w:ind w:firstLineChars="200" w:firstLine="600"/>
        <w:rPr>
          <w:color w:val="2E74B5" w:themeColor="accent1" w:themeShade="BF"/>
          <w:sz w:val="30"/>
          <w:szCs w:val="30"/>
          <w:u w:val="single"/>
        </w:rPr>
      </w:pPr>
      <w:r>
        <w:rPr>
          <w:rFonts w:hint="eastAsia"/>
          <w:color w:val="2E74B5" w:themeColor="accent1" w:themeShade="BF"/>
          <w:sz w:val="30"/>
          <w:szCs w:val="30"/>
          <w:u w:val="single"/>
        </w:rPr>
        <w:t>请</w:t>
      </w:r>
      <w:hyperlink r:id="rId8" w:history="1">
        <w:r>
          <w:rPr>
            <w:rStyle w:val="a8"/>
            <w:rFonts w:hint="eastAsia"/>
            <w:sz w:val="30"/>
            <w:szCs w:val="30"/>
          </w:rPr>
          <w:t>将上述材料加盖公章后的电子版</w:t>
        </w:r>
        <w:r>
          <w:rPr>
            <w:rStyle w:val="a8"/>
            <w:sz w:val="30"/>
            <w:szCs w:val="30"/>
          </w:rPr>
          <w:t>以附件形式</w:t>
        </w:r>
        <w:r>
          <w:rPr>
            <w:rStyle w:val="a8"/>
            <w:rFonts w:hint="eastAsia"/>
            <w:sz w:val="30"/>
            <w:szCs w:val="30"/>
          </w:rPr>
          <w:t>发至邮箱</w:t>
        </w:r>
        <w:r>
          <w:rPr>
            <w:rStyle w:val="a8"/>
            <w:rFonts w:hint="eastAsia"/>
            <w:sz w:val="30"/>
            <w:szCs w:val="30"/>
          </w:rPr>
          <w:lastRenderedPageBreak/>
          <w:t>sjzsrmyyxxzxht@163.com</w:t>
        </w:r>
        <w:r>
          <w:rPr>
            <w:rStyle w:val="a8"/>
            <w:rFonts w:hint="eastAsia"/>
            <w:sz w:val="30"/>
            <w:szCs w:val="30"/>
          </w:rPr>
          <w:t>。</w:t>
        </w:r>
        <w:r>
          <w:rPr>
            <w:rStyle w:val="a8"/>
            <w:sz w:val="30"/>
            <w:szCs w:val="30"/>
          </w:rPr>
          <w:t>正文</w:t>
        </w:r>
        <w:r>
          <w:rPr>
            <w:rStyle w:val="a8"/>
            <w:rFonts w:hint="eastAsia"/>
            <w:sz w:val="30"/>
            <w:szCs w:val="30"/>
          </w:rPr>
          <w:t>写明供应商（厂商）名称和联系人信息。</w:t>
        </w:r>
      </w:hyperlink>
      <w:r>
        <w:rPr>
          <w:rFonts w:hint="eastAsia"/>
          <w:color w:val="2E74B5" w:themeColor="accent1" w:themeShade="BF"/>
          <w:sz w:val="30"/>
          <w:szCs w:val="30"/>
          <w:u w:val="single"/>
        </w:rPr>
        <w:t>（截止时间前）</w:t>
      </w:r>
    </w:p>
    <w:p w:rsidR="00B03C8C" w:rsidRDefault="007D3B1D">
      <w:pPr>
        <w:spacing w:line="360" w:lineRule="auto"/>
        <w:ind w:firstLineChars="200" w:firstLine="600"/>
        <w:rPr>
          <w:rFonts w:ascii="仿宋_GB2312" w:eastAsia="仿宋_GB2312" w:cs="宋体"/>
          <w:kern w:val="0"/>
          <w:sz w:val="30"/>
          <w:szCs w:val="30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>另将上述材料</w:t>
      </w:r>
      <w:r>
        <w:rPr>
          <w:rFonts w:ascii="仿宋_GB2312" w:eastAsia="仿宋_GB2312" w:cs="宋体" w:hint="eastAsia"/>
          <w:kern w:val="0"/>
          <w:sz w:val="30"/>
          <w:szCs w:val="30"/>
        </w:rPr>
        <w:t>加上封皮及目录胶装成册</w:t>
      </w:r>
      <w:r>
        <w:rPr>
          <w:rFonts w:ascii="仿宋_GB2312" w:eastAsia="仿宋_GB2312" w:cs="宋体" w:hint="eastAsia"/>
          <w:kern w:val="0"/>
          <w:sz w:val="30"/>
          <w:szCs w:val="30"/>
        </w:rPr>
        <w:t>以及报价一览表（见附件</w:t>
      </w:r>
      <w:r>
        <w:rPr>
          <w:rFonts w:ascii="仿宋_GB2312" w:eastAsia="仿宋_GB2312" w:cs="宋体" w:hint="eastAsia"/>
          <w:kern w:val="0"/>
          <w:sz w:val="30"/>
          <w:szCs w:val="30"/>
        </w:rPr>
        <w:t>1</w:t>
      </w:r>
      <w:r>
        <w:rPr>
          <w:rFonts w:ascii="仿宋_GB2312" w:eastAsia="仿宋_GB2312" w:cs="宋体" w:hint="eastAsia"/>
          <w:kern w:val="0"/>
          <w:sz w:val="30"/>
          <w:szCs w:val="30"/>
        </w:rPr>
        <w:t>）</w:t>
      </w:r>
      <w:r>
        <w:rPr>
          <w:rFonts w:ascii="仿宋_GB2312" w:eastAsia="仿宋_GB2312" w:cs="宋体" w:hint="eastAsia"/>
          <w:kern w:val="0"/>
          <w:sz w:val="30"/>
          <w:szCs w:val="30"/>
        </w:rPr>
        <w:t>，加盖公</w:t>
      </w:r>
      <w:r>
        <w:rPr>
          <w:rFonts w:ascii="仿宋_GB2312" w:eastAsia="仿宋_GB2312" w:cs="宋体" w:hint="eastAsia"/>
          <w:kern w:val="0"/>
          <w:sz w:val="30"/>
          <w:szCs w:val="30"/>
        </w:rPr>
        <w:t>章，询价演示会时带</w:t>
      </w:r>
      <w:r>
        <w:rPr>
          <w:rFonts w:ascii="仿宋_GB2312" w:eastAsia="仿宋_GB2312" w:cs="宋体" w:hint="eastAsia"/>
          <w:kern w:val="0"/>
          <w:sz w:val="30"/>
          <w:szCs w:val="30"/>
        </w:rPr>
        <w:t>至</w:t>
      </w:r>
      <w:r>
        <w:rPr>
          <w:rFonts w:ascii="仿宋_GB2312" w:eastAsia="仿宋_GB2312" w:cs="宋体" w:hint="eastAsia"/>
          <w:kern w:val="0"/>
          <w:sz w:val="30"/>
          <w:szCs w:val="30"/>
        </w:rPr>
        <w:t>会议现场</w:t>
      </w:r>
      <w:r>
        <w:rPr>
          <w:rFonts w:ascii="仿宋_GB2312" w:eastAsia="仿宋_GB2312" w:cs="宋体" w:hint="eastAsia"/>
          <w:kern w:val="0"/>
          <w:sz w:val="30"/>
          <w:szCs w:val="30"/>
        </w:rPr>
        <w:t>（</w:t>
      </w:r>
      <w:r>
        <w:rPr>
          <w:rFonts w:ascii="仿宋_GB2312" w:eastAsia="仿宋_GB2312" w:cs="宋体" w:hint="eastAsia"/>
          <w:kern w:val="0"/>
          <w:sz w:val="30"/>
          <w:szCs w:val="30"/>
        </w:rPr>
        <w:t>具体演示时间及地点电话通知</w:t>
      </w:r>
      <w:r>
        <w:rPr>
          <w:rFonts w:ascii="仿宋_GB2312" w:eastAsia="仿宋_GB2312" w:cs="宋体" w:hint="eastAsia"/>
          <w:kern w:val="0"/>
          <w:sz w:val="30"/>
          <w:szCs w:val="30"/>
        </w:rPr>
        <w:t>）</w:t>
      </w:r>
      <w:r>
        <w:rPr>
          <w:rFonts w:ascii="仿宋_GB2312" w:eastAsia="仿宋_GB2312" w:cs="宋体" w:hint="eastAsia"/>
          <w:kern w:val="0"/>
          <w:sz w:val="30"/>
          <w:szCs w:val="30"/>
        </w:rPr>
        <w:t>。</w:t>
      </w:r>
    </w:p>
    <w:p w:rsidR="00B03C8C" w:rsidRDefault="00B03C8C">
      <w:pPr>
        <w:spacing w:line="360" w:lineRule="auto"/>
        <w:rPr>
          <w:rFonts w:ascii="仿宋_GB2312" w:eastAsia="仿宋_GB2312" w:cs="宋体"/>
          <w:kern w:val="0"/>
          <w:sz w:val="30"/>
          <w:szCs w:val="30"/>
        </w:rPr>
      </w:pPr>
    </w:p>
    <w:p w:rsidR="00B03C8C" w:rsidRDefault="007D3B1D">
      <w:pPr>
        <w:spacing w:line="360" w:lineRule="auto"/>
        <w:rPr>
          <w:rFonts w:ascii="仿宋_GB2312" w:eastAsia="仿宋_GB2312" w:cs="宋体"/>
          <w:kern w:val="0"/>
          <w:sz w:val="30"/>
          <w:szCs w:val="30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>截止时间：</w:t>
      </w:r>
      <w:r>
        <w:rPr>
          <w:rFonts w:ascii="仿宋_GB2312" w:eastAsia="仿宋_GB2312" w:cs="宋体" w:hint="eastAsia"/>
          <w:kern w:val="0"/>
          <w:sz w:val="30"/>
          <w:szCs w:val="30"/>
        </w:rPr>
        <w:t>2022</w:t>
      </w:r>
      <w:r>
        <w:rPr>
          <w:rFonts w:ascii="仿宋_GB2312" w:eastAsia="仿宋_GB2312" w:cs="宋体" w:hint="eastAsia"/>
          <w:kern w:val="0"/>
          <w:sz w:val="30"/>
          <w:szCs w:val="30"/>
        </w:rPr>
        <w:t>年</w:t>
      </w:r>
      <w:r>
        <w:rPr>
          <w:rFonts w:ascii="仿宋_GB2312" w:eastAsia="仿宋_GB2312" w:cs="宋体" w:hint="eastAsia"/>
          <w:kern w:val="0"/>
          <w:sz w:val="30"/>
          <w:szCs w:val="30"/>
        </w:rPr>
        <w:t>4</w:t>
      </w:r>
      <w:r>
        <w:rPr>
          <w:rFonts w:ascii="仿宋_GB2312" w:eastAsia="仿宋_GB2312" w:cs="宋体" w:hint="eastAsia"/>
          <w:kern w:val="0"/>
          <w:sz w:val="30"/>
          <w:szCs w:val="30"/>
        </w:rPr>
        <w:t>月</w:t>
      </w:r>
      <w:r>
        <w:rPr>
          <w:rFonts w:ascii="仿宋_GB2312" w:eastAsia="仿宋_GB2312" w:cs="宋体" w:hint="eastAsia"/>
          <w:kern w:val="0"/>
          <w:sz w:val="30"/>
          <w:szCs w:val="30"/>
        </w:rPr>
        <w:t>2</w:t>
      </w:r>
      <w:r>
        <w:rPr>
          <w:rFonts w:ascii="仿宋_GB2312" w:eastAsia="仿宋_GB2312" w:cs="宋体" w:hint="eastAsia"/>
          <w:kern w:val="0"/>
          <w:sz w:val="30"/>
          <w:szCs w:val="30"/>
        </w:rPr>
        <w:t>6</w:t>
      </w:r>
      <w:r>
        <w:rPr>
          <w:rFonts w:ascii="仿宋_GB2312" w:eastAsia="仿宋_GB2312" w:cs="宋体" w:hint="eastAsia"/>
          <w:kern w:val="0"/>
          <w:sz w:val="30"/>
          <w:szCs w:val="30"/>
        </w:rPr>
        <w:t>日</w:t>
      </w:r>
    </w:p>
    <w:p w:rsidR="00B03C8C" w:rsidRDefault="007D3B1D">
      <w:pPr>
        <w:spacing w:line="360" w:lineRule="auto"/>
        <w:rPr>
          <w:rFonts w:ascii="仿宋_GB2312" w:eastAsia="仿宋_GB2312" w:cs="宋体"/>
          <w:kern w:val="0"/>
          <w:sz w:val="30"/>
          <w:szCs w:val="30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>报名地址：</w:t>
      </w:r>
      <w:r>
        <w:rPr>
          <w:rFonts w:ascii="仿宋_GB2312" w:eastAsia="仿宋_GB2312" w:cs="宋体" w:hint="eastAsia"/>
          <w:kern w:val="0"/>
          <w:sz w:val="30"/>
          <w:szCs w:val="30"/>
        </w:rPr>
        <w:t>石家庄市人民医院建华院区门诊五楼信息科</w:t>
      </w:r>
    </w:p>
    <w:p w:rsidR="00B03C8C" w:rsidRDefault="007D3B1D">
      <w:pPr>
        <w:spacing w:line="360" w:lineRule="auto"/>
        <w:rPr>
          <w:rFonts w:ascii="仿宋_GB2312" w:eastAsia="仿宋_GB2312" w:cs="宋体"/>
          <w:kern w:val="0"/>
          <w:sz w:val="30"/>
          <w:szCs w:val="30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>联系电话：</w:t>
      </w:r>
      <w:r>
        <w:rPr>
          <w:rFonts w:ascii="仿宋_GB2312" w:eastAsia="仿宋_GB2312" w:cs="宋体" w:hint="eastAsia"/>
          <w:kern w:val="0"/>
          <w:sz w:val="30"/>
          <w:szCs w:val="30"/>
        </w:rPr>
        <w:t>0311-69088066</w:t>
      </w:r>
    </w:p>
    <w:p w:rsidR="00B03C8C" w:rsidRDefault="00B03C8C"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</w:p>
    <w:p w:rsidR="00B03C8C" w:rsidRDefault="007D3B1D">
      <w:pPr>
        <w:spacing w:line="360" w:lineRule="auto"/>
        <w:ind w:firstLineChars="1500" w:firstLine="48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石家庄市人民医院</w:t>
      </w:r>
    </w:p>
    <w:p w:rsidR="00B03C8C" w:rsidRDefault="007D3B1D">
      <w:pPr>
        <w:spacing w:line="360" w:lineRule="auto"/>
        <w:ind w:firstLineChars="1500" w:firstLine="48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2022</w:t>
      </w:r>
      <w:r>
        <w:rPr>
          <w:rFonts w:ascii="仿宋_GB2312" w:eastAsia="仿宋_GB2312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cs="宋体" w:hint="eastAsia"/>
          <w:kern w:val="0"/>
          <w:sz w:val="32"/>
          <w:szCs w:val="32"/>
        </w:rPr>
        <w:t>4</w:t>
      </w:r>
      <w:r>
        <w:rPr>
          <w:rFonts w:ascii="仿宋_GB2312" w:eastAsia="仿宋_GB2312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cs="宋体" w:hint="eastAsia"/>
          <w:kern w:val="0"/>
          <w:sz w:val="32"/>
          <w:szCs w:val="32"/>
        </w:rPr>
        <w:t>22</w:t>
      </w:r>
      <w:r>
        <w:rPr>
          <w:rFonts w:ascii="仿宋_GB2312" w:eastAsia="仿宋_GB2312" w:cs="宋体" w:hint="eastAsia"/>
          <w:kern w:val="0"/>
          <w:sz w:val="32"/>
          <w:szCs w:val="32"/>
        </w:rPr>
        <w:t>日</w:t>
      </w:r>
    </w:p>
    <w:p w:rsidR="00B03C8C" w:rsidRDefault="007D3B1D">
      <w:pPr>
        <w:spacing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：</w:t>
      </w:r>
    </w:p>
    <w:p w:rsidR="00B03C8C" w:rsidRDefault="007D3B1D">
      <w:pPr>
        <w:jc w:val="center"/>
        <w:rPr>
          <w:sz w:val="24"/>
          <w:szCs w:val="24"/>
        </w:rPr>
      </w:pPr>
      <w:r>
        <w:rPr>
          <w:rFonts w:hint="eastAsia"/>
          <w:b/>
          <w:bCs/>
          <w:sz w:val="32"/>
          <w:szCs w:val="32"/>
        </w:rPr>
        <w:t>报价一览表</w:t>
      </w:r>
    </w:p>
    <w:p w:rsidR="00B03C8C" w:rsidRDefault="007D3B1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tbl>
      <w:tblPr>
        <w:tblStyle w:val="a7"/>
        <w:tblW w:w="8274" w:type="dxa"/>
        <w:tblLayout w:type="fixed"/>
        <w:tblLook w:val="04A0"/>
      </w:tblPr>
      <w:tblGrid>
        <w:gridCol w:w="1359"/>
        <w:gridCol w:w="1785"/>
        <w:gridCol w:w="2220"/>
        <w:gridCol w:w="1380"/>
        <w:gridCol w:w="1530"/>
      </w:tblGrid>
      <w:tr w:rsidR="00B03C8C">
        <w:trPr>
          <w:trHeight w:val="767"/>
        </w:trPr>
        <w:tc>
          <w:tcPr>
            <w:tcW w:w="1359" w:type="dxa"/>
            <w:vAlign w:val="center"/>
          </w:tcPr>
          <w:p w:rsidR="00B03C8C" w:rsidRDefault="007D3B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系统名称</w:t>
            </w:r>
          </w:p>
        </w:tc>
        <w:tc>
          <w:tcPr>
            <w:tcW w:w="1785" w:type="dxa"/>
            <w:vAlign w:val="center"/>
          </w:tcPr>
          <w:p w:rsidR="00B03C8C" w:rsidRDefault="007D3B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功能模块</w:t>
            </w:r>
          </w:p>
        </w:tc>
        <w:tc>
          <w:tcPr>
            <w:tcW w:w="2220" w:type="dxa"/>
            <w:vAlign w:val="center"/>
          </w:tcPr>
          <w:p w:rsidR="00B03C8C" w:rsidRDefault="007D3B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具体功能</w:t>
            </w:r>
          </w:p>
        </w:tc>
        <w:tc>
          <w:tcPr>
            <w:tcW w:w="1380" w:type="dxa"/>
            <w:vAlign w:val="center"/>
          </w:tcPr>
          <w:p w:rsidR="00B03C8C" w:rsidRDefault="007D3B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单价</w:t>
            </w:r>
          </w:p>
        </w:tc>
        <w:tc>
          <w:tcPr>
            <w:tcW w:w="1530" w:type="dxa"/>
            <w:vAlign w:val="center"/>
          </w:tcPr>
          <w:p w:rsidR="00B03C8C" w:rsidRDefault="007D3B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</w:tr>
      <w:tr w:rsidR="00B03C8C">
        <w:trPr>
          <w:trHeight w:val="2024"/>
        </w:trPr>
        <w:tc>
          <w:tcPr>
            <w:tcW w:w="1359" w:type="dxa"/>
            <w:vMerge w:val="restart"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20" w:type="dxa"/>
          </w:tcPr>
          <w:p w:rsidR="00B03C8C" w:rsidRDefault="00B03C8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B03C8C" w:rsidRDefault="00B03C8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B03C8C" w:rsidRDefault="00B03C8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B03C8C" w:rsidRDefault="00B03C8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B03C8C" w:rsidRDefault="00B03C8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03C8C">
        <w:trPr>
          <w:trHeight w:val="2121"/>
        </w:trPr>
        <w:tc>
          <w:tcPr>
            <w:tcW w:w="1359" w:type="dxa"/>
            <w:vMerge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20" w:type="dxa"/>
          </w:tcPr>
          <w:p w:rsidR="00B03C8C" w:rsidRDefault="00B03C8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03C8C">
        <w:trPr>
          <w:trHeight w:val="1981"/>
        </w:trPr>
        <w:tc>
          <w:tcPr>
            <w:tcW w:w="1359" w:type="dxa"/>
            <w:vMerge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20" w:type="dxa"/>
          </w:tcPr>
          <w:p w:rsidR="00B03C8C" w:rsidRDefault="00B03C8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03C8C">
        <w:trPr>
          <w:trHeight w:val="2291"/>
        </w:trPr>
        <w:tc>
          <w:tcPr>
            <w:tcW w:w="1359" w:type="dxa"/>
            <w:vMerge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20" w:type="dxa"/>
          </w:tcPr>
          <w:p w:rsidR="00B03C8C" w:rsidRDefault="00B03C8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B03C8C" w:rsidRDefault="00B03C8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B03C8C" w:rsidRDefault="007D3B1D">
      <w:pPr>
        <w:spacing w:line="48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注：表格不够可自行添加。</w:t>
      </w:r>
    </w:p>
    <w:p w:rsidR="00B03C8C" w:rsidRDefault="00B03C8C">
      <w:pPr>
        <w:spacing w:line="480" w:lineRule="auto"/>
        <w:jc w:val="left"/>
        <w:rPr>
          <w:sz w:val="24"/>
          <w:szCs w:val="24"/>
        </w:rPr>
      </w:pPr>
    </w:p>
    <w:p w:rsidR="00B03C8C" w:rsidRDefault="007D3B1D">
      <w:pPr>
        <w:wordWrap w:val="0"/>
        <w:spacing w:line="480" w:lineRule="auto"/>
        <w:jc w:val="right"/>
        <w:rPr>
          <w:rFonts w:eastAsia="宋体"/>
          <w:sz w:val="24"/>
          <w:szCs w:val="24"/>
        </w:rPr>
      </w:pPr>
      <w:r>
        <w:rPr>
          <w:rFonts w:hint="eastAsia"/>
          <w:sz w:val="24"/>
          <w:szCs w:val="24"/>
        </w:rPr>
        <w:t>供应商（公章）：</w:t>
      </w:r>
      <w:r>
        <w:rPr>
          <w:rFonts w:hint="eastAsia"/>
          <w:sz w:val="24"/>
          <w:szCs w:val="24"/>
        </w:rPr>
        <w:t>__________________________________</w:t>
      </w:r>
    </w:p>
    <w:p w:rsidR="00B03C8C" w:rsidRDefault="007D3B1D">
      <w:pPr>
        <w:spacing w:line="48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法定代表人或其委托代理人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签字或印章）：</w:t>
      </w:r>
      <w:r>
        <w:rPr>
          <w:rFonts w:hint="eastAsia"/>
          <w:sz w:val="24"/>
          <w:szCs w:val="24"/>
        </w:rPr>
        <w:t>___________</w:t>
      </w:r>
    </w:p>
    <w:p w:rsidR="00B03C8C" w:rsidRDefault="007D3B1D">
      <w:pPr>
        <w:spacing w:line="480" w:lineRule="auto"/>
        <w:jc w:val="right"/>
        <w:rPr>
          <w:rFonts w:eastAsia="宋体"/>
          <w:szCs w:val="21"/>
        </w:rPr>
      </w:pPr>
      <w:r>
        <w:rPr>
          <w:rFonts w:hint="eastAsia"/>
          <w:sz w:val="24"/>
          <w:szCs w:val="24"/>
        </w:rPr>
        <w:t>________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____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___</w:t>
      </w:r>
      <w:r>
        <w:rPr>
          <w:rFonts w:hint="eastAsia"/>
          <w:sz w:val="24"/>
          <w:szCs w:val="24"/>
        </w:rPr>
        <w:t>日</w:t>
      </w:r>
    </w:p>
    <w:p w:rsidR="00B03C8C" w:rsidRDefault="00B03C8C"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</w:p>
    <w:sectPr w:rsidR="00B03C8C" w:rsidSect="00B03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B1D" w:rsidRDefault="007D3B1D" w:rsidP="00F66CDC">
      <w:pPr>
        <w:ind w:firstLine="480"/>
      </w:pPr>
      <w:r>
        <w:separator/>
      </w:r>
    </w:p>
  </w:endnote>
  <w:endnote w:type="continuationSeparator" w:id="1">
    <w:p w:rsidR="007D3B1D" w:rsidRDefault="007D3B1D" w:rsidP="00F66CDC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B1D" w:rsidRDefault="007D3B1D" w:rsidP="00F66CDC">
      <w:pPr>
        <w:ind w:firstLine="480"/>
      </w:pPr>
      <w:r>
        <w:separator/>
      </w:r>
    </w:p>
  </w:footnote>
  <w:footnote w:type="continuationSeparator" w:id="1">
    <w:p w:rsidR="007D3B1D" w:rsidRDefault="007D3B1D" w:rsidP="00F66CDC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0EA8"/>
    <w:multiLevelType w:val="multilevel"/>
    <w:tmpl w:val="25090EA8"/>
    <w:lvl w:ilvl="0">
      <w:start w:val="1"/>
      <w:numFmt w:val="chineseCountingThousand"/>
      <w:lvlText w:val="第%1章"/>
      <w:lvlJc w:val="left"/>
      <w:pPr>
        <w:ind w:left="432" w:hanging="432"/>
      </w:pPr>
      <w:rPr>
        <w:rFonts w:hint="eastAsia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pStyle w:val="3"/>
      <w:isLgl/>
      <w:lvlText w:val="%1.%2.%3"/>
      <w:lvlJc w:val="left"/>
      <w:pPr>
        <w:ind w:left="720" w:hanging="720"/>
      </w:pPr>
      <w:rPr>
        <w:rFonts w:ascii="仿宋" w:eastAsia="仿宋" w:hAnsi="仿宋" w:cs="Times New Roman" w:hint="eastAsia"/>
      </w:rPr>
    </w:lvl>
    <w:lvl w:ilvl="3">
      <w:start w:val="1"/>
      <w:numFmt w:val="decimal"/>
      <w:isLgl/>
      <w:lvlText w:val="%1.%2.%3.%4"/>
      <w:lvlJc w:val="left"/>
      <w:pPr>
        <w:ind w:left="864" w:hanging="864"/>
      </w:pPr>
      <w:rPr>
        <w:rFonts w:cs="Times New Roman" w:hint="eastAsia"/>
      </w:rPr>
    </w:lvl>
    <w:lvl w:ilvl="4">
      <w:start w:val="1"/>
      <w:numFmt w:val="decimal"/>
      <w:isLgl/>
      <w:lvlText w:val="%1.%2.%3.%4.%5"/>
      <w:lvlJc w:val="left"/>
      <w:pPr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5">
      <w:start w:val="1"/>
      <w:numFmt w:val="decimal"/>
      <w:isLgl/>
      <w:lvlText w:val="%1.%2.%3.%4.%5.%6"/>
      <w:lvlJc w:val="left"/>
      <w:pPr>
        <w:ind w:left="1152" w:hanging="1152"/>
      </w:pPr>
      <w:rPr>
        <w:rFonts w:cs="Times New Roman" w:hint="eastAsia"/>
      </w:rPr>
    </w:lvl>
    <w:lvl w:ilvl="6">
      <w:start w:val="1"/>
      <w:numFmt w:val="decimal"/>
      <w:isLgl/>
      <w:lvlText w:val="%1.%2.%3.%4.%5.%6.%7"/>
      <w:lvlJc w:val="left"/>
      <w:pPr>
        <w:ind w:left="1296" w:hanging="1296"/>
      </w:pPr>
      <w:rPr>
        <w:rFonts w:cs="Times New Roman" w:hint="eastAsia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eastAsia"/>
      </w:rPr>
    </w:lvl>
    <w:lvl w:ilvl="8">
      <w:start w:val="1"/>
      <w:numFmt w:val="decimal"/>
      <w:isLgl/>
      <w:lvlText w:val="%1.%2.%3.%4.%5.%6.%7.%8.%9"/>
      <w:lvlJc w:val="left"/>
      <w:pPr>
        <w:ind w:left="1584" w:hanging="1584"/>
      </w:pPr>
      <w:rPr>
        <w:rFonts w:cs="Times New Roman" w:hint="eastAsia"/>
      </w:rPr>
    </w:lvl>
  </w:abstractNum>
  <w:abstractNum w:abstractNumId="1">
    <w:nsid w:val="672015FE"/>
    <w:multiLevelType w:val="singleLevel"/>
    <w:tmpl w:val="672015F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1127416"/>
    <w:rsid w:val="00054A4A"/>
    <w:rsid w:val="0006005F"/>
    <w:rsid w:val="00090D3B"/>
    <w:rsid w:val="000A0907"/>
    <w:rsid w:val="000E6B7B"/>
    <w:rsid w:val="001014F0"/>
    <w:rsid w:val="001851EF"/>
    <w:rsid w:val="001950E2"/>
    <w:rsid w:val="001A2904"/>
    <w:rsid w:val="001C07FC"/>
    <w:rsid w:val="001F46F4"/>
    <w:rsid w:val="00231C72"/>
    <w:rsid w:val="002D65A6"/>
    <w:rsid w:val="00316300"/>
    <w:rsid w:val="00327661"/>
    <w:rsid w:val="00342C90"/>
    <w:rsid w:val="003568EF"/>
    <w:rsid w:val="003773A7"/>
    <w:rsid w:val="003A3554"/>
    <w:rsid w:val="003A45E3"/>
    <w:rsid w:val="003D03AB"/>
    <w:rsid w:val="003D293A"/>
    <w:rsid w:val="003E25BC"/>
    <w:rsid w:val="003E2852"/>
    <w:rsid w:val="00421920"/>
    <w:rsid w:val="0046715B"/>
    <w:rsid w:val="004C10F9"/>
    <w:rsid w:val="00542B6D"/>
    <w:rsid w:val="0056397D"/>
    <w:rsid w:val="005F67F4"/>
    <w:rsid w:val="006074D0"/>
    <w:rsid w:val="00657606"/>
    <w:rsid w:val="006D6234"/>
    <w:rsid w:val="0074714E"/>
    <w:rsid w:val="007D3B1D"/>
    <w:rsid w:val="00855298"/>
    <w:rsid w:val="00862EBE"/>
    <w:rsid w:val="00877841"/>
    <w:rsid w:val="00912ACA"/>
    <w:rsid w:val="00943E08"/>
    <w:rsid w:val="009517B7"/>
    <w:rsid w:val="009A4943"/>
    <w:rsid w:val="009E0F2D"/>
    <w:rsid w:val="009F4744"/>
    <w:rsid w:val="00A43F8F"/>
    <w:rsid w:val="00B03C8C"/>
    <w:rsid w:val="00B447D3"/>
    <w:rsid w:val="00B95A64"/>
    <w:rsid w:val="00BA4846"/>
    <w:rsid w:val="00BB6B96"/>
    <w:rsid w:val="00BC2698"/>
    <w:rsid w:val="00C222A9"/>
    <w:rsid w:val="00CB6849"/>
    <w:rsid w:val="00CD4EC8"/>
    <w:rsid w:val="00D22CA6"/>
    <w:rsid w:val="00D23544"/>
    <w:rsid w:val="00D70ECC"/>
    <w:rsid w:val="00DF4CE2"/>
    <w:rsid w:val="00E41F51"/>
    <w:rsid w:val="00E53E84"/>
    <w:rsid w:val="00EA796C"/>
    <w:rsid w:val="00EF6589"/>
    <w:rsid w:val="00F1636F"/>
    <w:rsid w:val="00F66CDC"/>
    <w:rsid w:val="00F76875"/>
    <w:rsid w:val="00F85D3A"/>
    <w:rsid w:val="016B772C"/>
    <w:rsid w:val="0A4F72D3"/>
    <w:rsid w:val="0A8E33F9"/>
    <w:rsid w:val="0B252B64"/>
    <w:rsid w:val="0EAD026E"/>
    <w:rsid w:val="14377286"/>
    <w:rsid w:val="19B6487B"/>
    <w:rsid w:val="1C4A4AF5"/>
    <w:rsid w:val="22AF4421"/>
    <w:rsid w:val="28C03C94"/>
    <w:rsid w:val="2A4D4AFF"/>
    <w:rsid w:val="2B754AB7"/>
    <w:rsid w:val="2C870737"/>
    <w:rsid w:val="34A95D54"/>
    <w:rsid w:val="377C0A7B"/>
    <w:rsid w:val="3D265522"/>
    <w:rsid w:val="41127416"/>
    <w:rsid w:val="42172CF6"/>
    <w:rsid w:val="46F221FE"/>
    <w:rsid w:val="4A8E360B"/>
    <w:rsid w:val="4B9F345A"/>
    <w:rsid w:val="4BF947AC"/>
    <w:rsid w:val="4F850EEC"/>
    <w:rsid w:val="61B80F7A"/>
    <w:rsid w:val="64CC7F74"/>
    <w:rsid w:val="65362594"/>
    <w:rsid w:val="66600D51"/>
    <w:rsid w:val="6A3A4335"/>
    <w:rsid w:val="6C0917FB"/>
    <w:rsid w:val="724F6284"/>
    <w:rsid w:val="78696239"/>
    <w:rsid w:val="796430FE"/>
    <w:rsid w:val="7E2D3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1" w:qFormat="1"/>
    <w:lsdException w:name="heading 3" w:semiHidden="0" w:uiPriority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semiHidden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03C8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B03C8C"/>
    <w:pPr>
      <w:keepNext/>
      <w:keepLines/>
      <w:spacing w:line="576" w:lineRule="auto"/>
      <w:outlineLvl w:val="0"/>
    </w:pPr>
    <w:rPr>
      <w:b/>
      <w:kern w:val="44"/>
      <w:sz w:val="44"/>
      <w:szCs w:val="24"/>
    </w:rPr>
  </w:style>
  <w:style w:type="paragraph" w:styleId="2">
    <w:name w:val="heading 2"/>
    <w:basedOn w:val="1"/>
    <w:next w:val="a"/>
    <w:uiPriority w:val="1"/>
    <w:unhideWhenUsed/>
    <w:qFormat/>
    <w:rsid w:val="00B03C8C"/>
    <w:pPr>
      <w:outlineLvl w:val="1"/>
    </w:pPr>
    <w:rPr>
      <w:sz w:val="28"/>
    </w:rPr>
  </w:style>
  <w:style w:type="paragraph" w:styleId="3">
    <w:name w:val="heading 3"/>
    <w:basedOn w:val="a"/>
    <w:next w:val="a"/>
    <w:uiPriority w:val="1"/>
    <w:unhideWhenUsed/>
    <w:qFormat/>
    <w:rsid w:val="00B03C8C"/>
    <w:pPr>
      <w:keepNext/>
      <w:keepLines/>
      <w:numPr>
        <w:ilvl w:val="2"/>
        <w:numId w:val="1"/>
      </w:numPr>
      <w:ind w:firstLine="0"/>
      <w:outlineLvl w:val="2"/>
    </w:pPr>
    <w:rPr>
      <w:rFonts w:eastAsia="仿宋"/>
      <w:b/>
      <w:bCs/>
      <w:sz w:val="28"/>
      <w:szCs w:val="32"/>
      <w:lang w:val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  <w:rsid w:val="00B03C8C"/>
    <w:pPr>
      <w:spacing w:after="120"/>
    </w:pPr>
  </w:style>
  <w:style w:type="paragraph" w:styleId="a4">
    <w:name w:val="footer"/>
    <w:basedOn w:val="a"/>
    <w:link w:val="Char"/>
    <w:qFormat/>
    <w:rsid w:val="00B03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03C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B03C8C"/>
    <w:pPr>
      <w:jc w:val="left"/>
    </w:pPr>
    <w:rPr>
      <w:rFonts w:cs="Times New Roman"/>
      <w:kern w:val="0"/>
      <w:sz w:val="24"/>
    </w:rPr>
  </w:style>
  <w:style w:type="table" w:styleId="a7">
    <w:name w:val="Table Grid"/>
    <w:basedOn w:val="a2"/>
    <w:qFormat/>
    <w:rsid w:val="00B03C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qFormat/>
    <w:rsid w:val="00B03C8C"/>
    <w:rPr>
      <w:color w:val="0563C1" w:themeColor="hyperlink"/>
      <w:u w:val="single"/>
    </w:rPr>
  </w:style>
  <w:style w:type="character" w:customStyle="1" w:styleId="Char0">
    <w:name w:val="页眉 Char"/>
    <w:basedOn w:val="a1"/>
    <w:link w:val="a5"/>
    <w:qFormat/>
    <w:rsid w:val="00B03C8C"/>
    <w:rPr>
      <w:kern w:val="2"/>
      <w:sz w:val="18"/>
      <w:szCs w:val="18"/>
    </w:rPr>
  </w:style>
  <w:style w:type="character" w:customStyle="1" w:styleId="Char">
    <w:name w:val="页脚 Char"/>
    <w:basedOn w:val="a1"/>
    <w:link w:val="a4"/>
    <w:qFormat/>
    <w:rsid w:val="00B03C8C"/>
    <w:rPr>
      <w:kern w:val="2"/>
      <w:sz w:val="18"/>
      <w:szCs w:val="18"/>
    </w:rPr>
  </w:style>
  <w:style w:type="character" w:customStyle="1" w:styleId="1Char">
    <w:name w:val="标题 1 Char"/>
    <w:basedOn w:val="a1"/>
    <w:link w:val="1"/>
    <w:qFormat/>
    <w:rsid w:val="00B03C8C"/>
    <w:rPr>
      <w:b/>
      <w:kern w:val="44"/>
      <w:sz w:val="44"/>
      <w:szCs w:val="24"/>
    </w:rPr>
  </w:style>
  <w:style w:type="paragraph" w:styleId="a9">
    <w:name w:val="List Paragraph"/>
    <w:basedOn w:val="a"/>
    <w:uiPriority w:val="34"/>
    <w:qFormat/>
    <w:rsid w:val="00B03C8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19978;&#36848;&#26448;&#26009;&#21152;&#30422;&#20844;&#31456;&#21518;&#30340;&#30005;&#23376;&#29256;&#21457;&#33267;&#37038;&#31665;sjzsrmyyxxzxht@163.com&#12290;&#20889;&#26126;&#21378;&#23478;&#21517;&#31216;&#21644;&#32852;&#31995;&#20154;&#20449;&#24687;&#122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192</Words>
  <Characters>1096</Characters>
  <Application>Microsoft Office Word</Application>
  <DocSecurity>0</DocSecurity>
  <Lines>9</Lines>
  <Paragraphs>2</Paragraphs>
  <ScaleCrop>false</ScaleCrop>
  <Company>China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Cherry</cp:lastModifiedBy>
  <cp:revision>33</cp:revision>
  <dcterms:created xsi:type="dcterms:W3CDTF">2021-12-15T09:24:00Z</dcterms:created>
  <dcterms:modified xsi:type="dcterms:W3CDTF">2022-04-24T09:00:00Z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09B5AEC8F028499F9C7347C36498F106</vt:lpwstr>
  </property>
</Properties>
</file>